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F8" w:rsidRDefault="00D916E5" w:rsidP="004A38F8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-794386</wp:posOffset>
            </wp:positionH>
            <wp:positionV relativeFrom="paragraph">
              <wp:posOffset>-387705</wp:posOffset>
            </wp:positionV>
            <wp:extent cx="7153275" cy="10107015"/>
            <wp:effectExtent l="19050" t="0" r="9525" b="0"/>
            <wp:wrapNone/>
            <wp:docPr id="1" name="Рисунок 1" descr="C:\Users\User\Desktop\на сайт\33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333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10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6E5" w:rsidRDefault="00D916E5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noProof w:val="0"/>
          <w:color w:val="000000"/>
          <w:sz w:val="32"/>
          <w:szCs w:val="32"/>
          <w:lang w:eastAsia="ru-RU"/>
        </w:rPr>
        <w:sectPr w:rsidR="00D916E5" w:rsidSect="00557B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noProof w:val="0"/>
          <w:color w:val="000000"/>
          <w:sz w:val="32"/>
          <w:szCs w:val="32"/>
          <w:lang w:eastAsia="ru-RU"/>
        </w:rPr>
      </w:pPr>
      <w:r w:rsidRPr="00E026C8">
        <w:rPr>
          <w:rFonts w:eastAsia="Times New Roman"/>
          <w:b/>
          <w:noProof w:val="0"/>
          <w:color w:val="000000"/>
          <w:sz w:val="32"/>
          <w:szCs w:val="32"/>
          <w:lang w:eastAsia="ru-RU"/>
        </w:rPr>
        <w:lastRenderedPageBreak/>
        <w:t>ЦЕЛЕВОЙ РАЗДЕЛ ПРОГРАММЫ</w:t>
      </w: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1.Пояснительная записка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Одним из спортивных видов физических упражнений является ходьба на лыжах. Для любого детского сада доступно обучение детей передвижению на лыжах, так как оно не требует создания особых условий, просто и снаряжение юного лыжника.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Ходьба на лыжах упражняет в балансировании тела и быстром беге, требует умения ставить ноги параллельно и сохранять это положение при скольжении, способствует укреплению связок голеностопных суставов и развитию точных и ловких движений, а умеренный холод является прекрасным возбудителем мышц, средством закаливания.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На необходимость обучения детей ходьбе на лыжах обращали внимание врачи и педагоги Е. А. Аркин, А. А. Невский, X. Л.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Виленкина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, Е. Г.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Леви-Гориневская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и многие другие. Первую попытку научно обосновать целесообразность обучения детей дошкольного возраста ходьбе на лыжах и уточнить методику обучения предприняла М. М Конторович. Существенный вклад в методику обучения детей дошкольного возраста ходьбе на лыжах внесла Н. Г. Кожевникова, которая предложила программу и разработала планы обучения.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Т. И. Осокина в своей работе «Лыжи и коньки — детям» раскрывает основы обучения детей ходьбе на лыжах. На разработку теоретических вопросов формирования двигательных навыков ходьбы на лыжах у дошкольников оказали большое влияние исследования С. К. Фомина и В. В. Осинцева, которые изучали особенности становления этих навыков у детей 7—10 лет. Развитие методики обучения ходьбе на лыжах базировалось на прекрасном опыте таких педагогов, как А. В.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Аверчук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, А. А.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Бережнова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, Н. И. Зуева, Н. Н.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Кильпио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, К. М. Лобанова, В. Л. Михневич, З. М.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Штокаленко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, В. А. Фомина и других.</w:t>
      </w:r>
    </w:p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b/>
          <w:bCs/>
          <w:noProof w:val="0"/>
          <w:color w:val="000000"/>
          <w:lang w:eastAsia="ru-RU"/>
        </w:rPr>
        <w:t>1.1.Актуальность разработки Программы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Рабочая программа «Лыжная подготовка детей старшего дошкольного возраста</w:t>
      </w:r>
      <w:proofErr w:type="gramStart"/>
      <w:r w:rsidRPr="00E026C8">
        <w:rPr>
          <w:rFonts w:eastAsia="Times New Roman"/>
          <w:noProof w:val="0"/>
          <w:color w:val="000000"/>
          <w:lang w:eastAsia="ru-RU"/>
        </w:rPr>
        <w:t>»я</w:t>
      </w:r>
      <w:proofErr w:type="gramEnd"/>
      <w:r w:rsidRPr="00E026C8">
        <w:rPr>
          <w:rFonts w:eastAsia="Times New Roman"/>
          <w:noProof w:val="0"/>
          <w:color w:val="000000"/>
          <w:lang w:eastAsia="ru-RU"/>
        </w:rPr>
        <w:t>вляется документом самостоятельно разработанным, принятым и утвер</w:t>
      </w:r>
      <w:r>
        <w:rPr>
          <w:rFonts w:eastAsia="Times New Roman"/>
          <w:noProof w:val="0"/>
          <w:color w:val="000000"/>
          <w:lang w:eastAsia="ru-RU"/>
        </w:rPr>
        <w:t xml:space="preserve">жденным МКДОУ </w:t>
      </w:r>
      <w:proofErr w:type="spellStart"/>
      <w:r>
        <w:rPr>
          <w:rFonts w:eastAsia="Times New Roman"/>
          <w:noProof w:val="0"/>
          <w:color w:val="000000"/>
          <w:lang w:eastAsia="ru-RU"/>
        </w:rPr>
        <w:t>д</w:t>
      </w:r>
      <w:proofErr w:type="spellEnd"/>
      <w:r>
        <w:rPr>
          <w:rFonts w:eastAsia="Times New Roman"/>
          <w:noProof w:val="0"/>
          <w:color w:val="000000"/>
          <w:lang w:eastAsia="ru-RU"/>
        </w:rPr>
        <w:t xml:space="preserve">/с «Солнышко» </w:t>
      </w:r>
      <w:proofErr w:type="spellStart"/>
      <w:r>
        <w:rPr>
          <w:rFonts w:eastAsia="Times New Roman"/>
          <w:noProof w:val="0"/>
          <w:color w:val="000000"/>
          <w:lang w:eastAsia="ru-RU"/>
        </w:rPr>
        <w:t>пгт</w:t>
      </w:r>
      <w:proofErr w:type="spellEnd"/>
      <w:r>
        <w:rPr>
          <w:rFonts w:eastAsia="Times New Roman"/>
          <w:noProof w:val="0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noProof w:val="0"/>
          <w:color w:val="000000"/>
          <w:lang w:eastAsia="ru-RU"/>
        </w:rPr>
        <w:t>Кильмезь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Рабочая программа разрабатывалась в соответствии с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Рабочая программа направлена на создание условий физического развития дошкольников, открывающих возможности для позитивной социализации ребёнка, его всестороннего личностного развития, развития инициативы и формирования навыков здорового образа жизни на основе сотрудничества </w:t>
      </w:r>
      <w:proofErr w:type="gramStart"/>
      <w:r w:rsidRPr="00E026C8">
        <w:rPr>
          <w:rFonts w:eastAsia="Times New Roman"/>
          <w:noProof w:val="0"/>
          <w:color w:val="000000"/>
          <w:lang w:eastAsia="ru-RU"/>
        </w:rPr>
        <w:t>со</w:t>
      </w:r>
      <w:proofErr w:type="gramEnd"/>
      <w:r w:rsidRPr="00E026C8">
        <w:rPr>
          <w:rFonts w:eastAsia="Times New Roman"/>
          <w:noProof w:val="0"/>
          <w:color w:val="000000"/>
          <w:lang w:eastAsia="ru-RU"/>
        </w:rPr>
        <w:t xml:space="preserve"> взрослыми и сверстниками в соответствующих дошкольному возрасту видах деятельности.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36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Структура и содержание рабочей программы «Лыжная подготовка детей старшего дошкольного возраста»</w:t>
      </w:r>
      <w:r>
        <w:rPr>
          <w:rFonts w:eastAsia="Times New Roman"/>
          <w:noProof w:val="0"/>
          <w:color w:val="000000"/>
          <w:lang w:eastAsia="ru-RU"/>
        </w:rPr>
        <w:t xml:space="preserve"> </w:t>
      </w:r>
      <w:r w:rsidRPr="00E026C8">
        <w:rPr>
          <w:rFonts w:eastAsia="Times New Roman"/>
          <w:noProof w:val="0"/>
          <w:color w:val="000000"/>
          <w:lang w:eastAsia="ru-RU"/>
        </w:rPr>
        <w:t xml:space="preserve">дошкольного образования МКДОУ детский </w:t>
      </w:r>
      <w:r w:rsidRPr="00E026C8">
        <w:rPr>
          <w:rFonts w:eastAsia="Times New Roman"/>
          <w:noProof w:val="0"/>
          <w:color w:val="000000"/>
          <w:lang w:eastAsia="ru-RU"/>
        </w:rPr>
        <w:lastRenderedPageBreak/>
        <w:t xml:space="preserve">сад </w:t>
      </w:r>
      <w:r>
        <w:rPr>
          <w:rFonts w:eastAsia="Times New Roman"/>
          <w:noProof w:val="0"/>
          <w:color w:val="000000"/>
          <w:lang w:eastAsia="ru-RU"/>
        </w:rPr>
        <w:t xml:space="preserve">«Солнышко» </w:t>
      </w:r>
      <w:proofErr w:type="spellStart"/>
      <w:r>
        <w:rPr>
          <w:rFonts w:eastAsia="Times New Roman"/>
          <w:noProof w:val="0"/>
          <w:color w:val="000000"/>
          <w:lang w:eastAsia="ru-RU"/>
        </w:rPr>
        <w:t>пгт</w:t>
      </w:r>
      <w:proofErr w:type="spellEnd"/>
      <w:r>
        <w:rPr>
          <w:rFonts w:eastAsia="Times New Roman"/>
          <w:noProof w:val="0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noProof w:val="0"/>
          <w:color w:val="000000"/>
          <w:lang w:eastAsia="ru-RU"/>
        </w:rPr>
        <w:t>Кильмезь</w:t>
      </w:r>
      <w:proofErr w:type="spellEnd"/>
      <w:r>
        <w:rPr>
          <w:rFonts w:eastAsia="Times New Roman"/>
          <w:noProof w:val="0"/>
          <w:color w:val="000000"/>
          <w:lang w:eastAsia="ru-RU"/>
        </w:rPr>
        <w:t xml:space="preserve"> </w:t>
      </w:r>
      <w:r w:rsidRPr="00E026C8">
        <w:rPr>
          <w:rFonts w:eastAsia="Times New Roman"/>
          <w:noProof w:val="0"/>
          <w:color w:val="000000"/>
          <w:lang w:eastAsia="ru-RU"/>
        </w:rPr>
        <w:t>разработана в соответствии со следующими нормативно-правовыми документами:</w:t>
      </w:r>
    </w:p>
    <w:p w:rsidR="00E026C8" w:rsidRPr="00E026C8" w:rsidRDefault="00E026C8" w:rsidP="00E026C8">
      <w:pPr>
        <w:numPr>
          <w:ilvl w:val="0"/>
          <w:numId w:val="3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Федеральным законом от 29.12.2012г. № 273-ФЗ «Об образовании в Российской Федерации»;</w:t>
      </w:r>
    </w:p>
    <w:p w:rsidR="00E026C8" w:rsidRPr="00E026C8" w:rsidRDefault="00E026C8" w:rsidP="00E026C8">
      <w:pPr>
        <w:numPr>
          <w:ilvl w:val="0"/>
          <w:numId w:val="3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Минобрнауки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России от 17.10.2013 года №1155;</w:t>
      </w:r>
    </w:p>
    <w:p w:rsidR="00E026C8" w:rsidRPr="00E026C8" w:rsidRDefault="00E026C8" w:rsidP="00E026C8">
      <w:pPr>
        <w:numPr>
          <w:ilvl w:val="0"/>
          <w:numId w:val="3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Национальной стратегией действий в интересах детей на 2012-2017 годы, утвержденной Указом Президента Российской Федерации от 01.06.2012 года №761;</w:t>
      </w:r>
    </w:p>
    <w:p w:rsidR="00E026C8" w:rsidRPr="00E026C8" w:rsidRDefault="00E026C8" w:rsidP="00E026C8">
      <w:pPr>
        <w:numPr>
          <w:ilvl w:val="0"/>
          <w:numId w:val="3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Постановлением Главного государственного санитарного врача Российской Федерации от 15 мая 2013 г. N 26 г. Москва «Об утверждении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СанПиН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организаций»»;</w:t>
      </w:r>
    </w:p>
    <w:p w:rsidR="00E026C8" w:rsidRDefault="00E026C8" w:rsidP="00E026C8">
      <w:pPr>
        <w:numPr>
          <w:ilvl w:val="0"/>
          <w:numId w:val="3"/>
        </w:numPr>
        <w:shd w:val="clear" w:color="auto" w:fill="FFFFFF"/>
        <w:spacing w:after="0" w:line="240" w:lineRule="auto"/>
        <w:ind w:lef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Уставом МКДОУ </w:t>
      </w:r>
      <w:r>
        <w:rPr>
          <w:rFonts w:eastAsia="Times New Roman"/>
          <w:noProof w:val="0"/>
          <w:color w:val="000000"/>
          <w:lang w:eastAsia="ru-RU"/>
        </w:rPr>
        <w:t xml:space="preserve">детский сад «Солнышко» </w:t>
      </w:r>
      <w:proofErr w:type="spellStart"/>
      <w:r>
        <w:rPr>
          <w:rFonts w:eastAsia="Times New Roman"/>
          <w:noProof w:val="0"/>
          <w:color w:val="000000"/>
          <w:lang w:eastAsia="ru-RU"/>
        </w:rPr>
        <w:t>пгт</w:t>
      </w:r>
      <w:proofErr w:type="spellEnd"/>
      <w:r>
        <w:rPr>
          <w:rFonts w:eastAsia="Times New Roman"/>
          <w:noProof w:val="0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noProof w:val="0"/>
          <w:color w:val="000000"/>
          <w:lang w:eastAsia="ru-RU"/>
        </w:rPr>
        <w:t>Кильмезь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.</w:t>
      </w:r>
    </w:p>
    <w:p w:rsidR="00E026C8" w:rsidRDefault="00E026C8" w:rsidP="00E026C8">
      <w:pPr>
        <w:shd w:val="clear" w:color="auto" w:fill="FFFFFF"/>
        <w:spacing w:after="0" w:line="240" w:lineRule="auto"/>
        <w:ind w:left="740"/>
        <w:jc w:val="both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ООП разработана в соответствии с ФГОС ДО, направлена на разностороннее развитие детей дошкольного возраста с учетом их возрастных и индивидуальных особенностей и регулирует деятельность дошкольного учреждения по воспитанию, развитию личности, мотивации и способностей детей в различных видах деятельности и охватывает физическое развитие и образование детей с учетом психологических и физиологических особенностей.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Рабочая программа «Лыжная подготовка детей старшего дошкольного возраста»</w:t>
      </w:r>
      <w:r>
        <w:rPr>
          <w:rFonts w:eastAsia="Times New Roman"/>
          <w:noProof w:val="0"/>
          <w:color w:val="000000"/>
          <w:lang w:eastAsia="ru-RU"/>
        </w:rPr>
        <w:t xml:space="preserve"> о</w:t>
      </w:r>
      <w:r w:rsidRPr="00E026C8">
        <w:rPr>
          <w:rFonts w:eastAsia="Times New Roman"/>
          <w:noProof w:val="0"/>
          <w:color w:val="000000"/>
          <w:lang w:eastAsia="ru-RU"/>
        </w:rPr>
        <w:t>пределяет содержание и организацию лыжных занятий (тренировок) на уровне дошкольного образования и обеспечивает достижение воспитанниками психологической и физической готовности к школе.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Дошкольное образование является первым уровнем общего образования в Российской Федерации. Образовательна</w:t>
      </w:r>
      <w:r>
        <w:rPr>
          <w:rFonts w:eastAsia="Times New Roman"/>
          <w:noProof w:val="0"/>
          <w:color w:val="000000"/>
          <w:lang w:eastAsia="ru-RU"/>
        </w:rPr>
        <w:t xml:space="preserve">я деятельность в МКДОУ </w:t>
      </w:r>
      <w:proofErr w:type="spellStart"/>
      <w:r>
        <w:rPr>
          <w:rFonts w:eastAsia="Times New Roman"/>
          <w:noProof w:val="0"/>
          <w:color w:val="000000"/>
          <w:lang w:eastAsia="ru-RU"/>
        </w:rPr>
        <w:t>д</w:t>
      </w:r>
      <w:proofErr w:type="spellEnd"/>
      <w:r>
        <w:rPr>
          <w:rFonts w:eastAsia="Times New Roman"/>
          <w:noProof w:val="0"/>
          <w:color w:val="000000"/>
          <w:lang w:eastAsia="ru-RU"/>
        </w:rPr>
        <w:t xml:space="preserve">/с «Солнышко» </w:t>
      </w:r>
      <w:proofErr w:type="spellStart"/>
      <w:r>
        <w:rPr>
          <w:rFonts w:eastAsia="Times New Roman"/>
          <w:noProof w:val="0"/>
          <w:color w:val="000000"/>
          <w:lang w:eastAsia="ru-RU"/>
        </w:rPr>
        <w:t>пгт</w:t>
      </w:r>
      <w:proofErr w:type="spellEnd"/>
      <w:r>
        <w:rPr>
          <w:rFonts w:eastAsia="Times New Roman"/>
          <w:noProof w:val="0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noProof w:val="0"/>
          <w:color w:val="000000"/>
          <w:lang w:eastAsia="ru-RU"/>
        </w:rPr>
        <w:t>Кильмезь</w:t>
      </w:r>
      <w:proofErr w:type="spellEnd"/>
      <w:r>
        <w:rPr>
          <w:rFonts w:eastAsia="Times New Roman"/>
          <w:noProof w:val="0"/>
          <w:color w:val="000000"/>
          <w:lang w:eastAsia="ru-RU"/>
        </w:rPr>
        <w:t xml:space="preserve"> </w:t>
      </w:r>
      <w:r w:rsidRPr="00E026C8">
        <w:rPr>
          <w:rFonts w:eastAsia="Times New Roman"/>
          <w:noProof w:val="0"/>
          <w:color w:val="000000"/>
          <w:lang w:eastAsia="ru-RU"/>
        </w:rPr>
        <w:t xml:space="preserve"> по рабочей программе «Лыжная подготовка детей старшего дошкольного возраста»</w:t>
      </w:r>
      <w:r>
        <w:rPr>
          <w:rFonts w:eastAsia="Times New Roman"/>
          <w:noProof w:val="0"/>
          <w:color w:val="000000"/>
          <w:lang w:eastAsia="ru-RU"/>
        </w:rPr>
        <w:t xml:space="preserve"> </w:t>
      </w:r>
      <w:r w:rsidRPr="00E026C8">
        <w:rPr>
          <w:rFonts w:eastAsia="Times New Roman"/>
          <w:noProof w:val="0"/>
          <w:color w:val="000000"/>
          <w:lang w:eastAsia="ru-RU"/>
        </w:rPr>
        <w:t>осуществляется на государственном языке Российской Федерации (русском).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154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Оздоровительное и воспитательное значение лыжных занятий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Ходьба на лыжах оказывает большое влияние на</w:t>
      </w:r>
      <w:r w:rsidRPr="00E026C8">
        <w:rPr>
          <w:rFonts w:eastAsia="Times New Roman"/>
          <w:b/>
          <w:bCs/>
          <w:i/>
          <w:iCs/>
          <w:noProof w:val="0"/>
          <w:color w:val="000000"/>
          <w:lang w:eastAsia="ru-RU"/>
        </w:rPr>
        <w:t> </w:t>
      </w:r>
      <w:r w:rsidRPr="00E026C8">
        <w:rPr>
          <w:rFonts w:eastAsia="Times New Roman"/>
          <w:noProof w:val="0"/>
          <w:color w:val="000000"/>
          <w:lang w:eastAsia="ru-RU"/>
        </w:rPr>
        <w:t>физическое развитие и закалку организма ребенка. Она вовлекает в работу почти все мышечные группы, способствует энергичному обмену веществ в организме, усиливает функциональную деятельность внутренних органов, развивает мышечную чувствительность, способствует развитию пространственных ориентировок и координации движений, так как дети передвигаются на лыжах в условиях постоянного изменения рельефа местности.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Ходьба на лыжах вызывает</w:t>
      </w:r>
      <w:r w:rsidRPr="00E026C8">
        <w:rPr>
          <w:rFonts w:eastAsia="Times New Roman"/>
          <w:b/>
          <w:bCs/>
          <w:i/>
          <w:iCs/>
          <w:noProof w:val="0"/>
          <w:color w:val="000000"/>
          <w:lang w:eastAsia="ru-RU"/>
        </w:rPr>
        <w:t> </w:t>
      </w:r>
      <w:r w:rsidRPr="00E026C8">
        <w:rPr>
          <w:rFonts w:eastAsia="Times New Roman"/>
          <w:noProof w:val="0"/>
          <w:color w:val="000000"/>
          <w:lang w:eastAsia="ru-RU"/>
        </w:rPr>
        <w:t>активные действия крупных мышечных групп.</w:t>
      </w:r>
      <w:r w:rsidRPr="00E026C8">
        <w:rPr>
          <w:rFonts w:eastAsia="Times New Roman"/>
          <w:b/>
          <w:bCs/>
          <w:i/>
          <w:iCs/>
          <w:noProof w:val="0"/>
          <w:color w:val="000000"/>
          <w:lang w:eastAsia="ru-RU"/>
        </w:rPr>
        <w:t> </w:t>
      </w:r>
      <w:r w:rsidRPr="00E026C8">
        <w:rPr>
          <w:rFonts w:eastAsia="Times New Roman"/>
          <w:noProof w:val="0"/>
          <w:color w:val="000000"/>
          <w:lang w:eastAsia="ru-RU"/>
        </w:rPr>
        <w:t xml:space="preserve">Размашистая широкая амплитуда движений, постоянное ритмичное </w:t>
      </w:r>
      <w:r w:rsidRPr="00E026C8">
        <w:rPr>
          <w:rFonts w:eastAsia="Times New Roman"/>
          <w:noProof w:val="0"/>
          <w:color w:val="000000"/>
          <w:lang w:eastAsia="ru-RU"/>
        </w:rPr>
        <w:lastRenderedPageBreak/>
        <w:t xml:space="preserve">чередование напряжения и расслабления мышц способствует развитию мышечной силы, создает благоприятные условия для работоспособности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сердечно-сосудистой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и нервной систем. Движения на свежем воздухе обеспечивают интенсивную работу сердца и легких. Как показывают наблюдения врачей и педагогов, чем интенсивнее и разнообразнее движения, тем активнее функционирует организм.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Обучение детей ходьбе на лыжах положительно влияет на</w:t>
      </w:r>
      <w:r w:rsidRPr="00E026C8">
        <w:rPr>
          <w:rFonts w:eastAsia="Times New Roman"/>
          <w:b/>
          <w:bCs/>
          <w:i/>
          <w:iCs/>
          <w:noProof w:val="0"/>
          <w:color w:val="000000"/>
          <w:lang w:eastAsia="ru-RU"/>
        </w:rPr>
        <w:t> </w:t>
      </w:r>
      <w:r w:rsidRPr="00E026C8">
        <w:rPr>
          <w:rFonts w:eastAsia="Times New Roman"/>
          <w:noProof w:val="0"/>
          <w:color w:val="000000"/>
          <w:lang w:eastAsia="ru-RU"/>
        </w:rPr>
        <w:t>формирование свода стопы.</w:t>
      </w:r>
      <w:r w:rsidRPr="00E026C8">
        <w:rPr>
          <w:rFonts w:eastAsia="Times New Roman"/>
          <w:b/>
          <w:bCs/>
          <w:i/>
          <w:iCs/>
          <w:noProof w:val="0"/>
          <w:color w:val="000000"/>
          <w:lang w:eastAsia="ru-RU"/>
        </w:rPr>
        <w:t> </w:t>
      </w:r>
      <w:r w:rsidRPr="00E026C8">
        <w:rPr>
          <w:rFonts w:eastAsia="Times New Roman"/>
          <w:noProof w:val="0"/>
          <w:color w:val="000000"/>
          <w:lang w:eastAsia="ru-RU"/>
        </w:rPr>
        <w:t>Лыжные занятия оказывают благоприятное влияние и на формирование осанки. Положительные сдвиги в улучшении осанки вполне закономерны, так как при ходьбе на лыжах гармонично развиваются и укрепляются почти все мышечные группы и особенно мышцы спины. Под влиянием лыжных занятий происходит значительное развитие основных движений (бег, прыжки, метания).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Формируя двигательные навыки тех или иных движений, нельзя ограничиваться развитием только количественных и качественных их сторон, не влияя при этом на воспитание ребенка в целом. Лыжные занятия и лыжные прогулки способствуют воспитанию морально- волевых качеств ребенка: созданию интереса и любви к систематическим занятиям, развивают смелость, настойчивость, решительность, формируют выдержку и дисциплинированность, приучают преодолевать трудности и препятствия, воспитывают чувство дружбы, коллективизма, взаимопомощи и т. п.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Ходьба на лыжах с учетом возрастных особенностей детей создает условия для организованного и</w:t>
      </w:r>
      <w:r w:rsidRPr="00E026C8">
        <w:rPr>
          <w:rFonts w:eastAsia="Times New Roman"/>
          <w:b/>
          <w:bCs/>
          <w:i/>
          <w:iCs/>
          <w:noProof w:val="0"/>
          <w:color w:val="000000"/>
          <w:lang w:eastAsia="ru-RU"/>
        </w:rPr>
        <w:t> </w:t>
      </w:r>
      <w:r w:rsidRPr="00E026C8">
        <w:rPr>
          <w:rFonts w:eastAsia="Times New Roman"/>
          <w:noProof w:val="0"/>
          <w:color w:val="000000"/>
          <w:lang w:eastAsia="ru-RU"/>
        </w:rPr>
        <w:t>правильного расхода физической энергии. Умелая организация и последовательность проведения процесса обучения ходьбы на лыжах помогает ребенку сравнительно легко овладеть этим видом физических упражнений, обеспечивает необходимую психологическую подготовку ребенка к преодолению возникающих затруднений.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Необходимо учитывать, что большую воспитывающую силу имеют те упражнения, которые сочетаются с другими сторонами воспитания, например с</w:t>
      </w:r>
      <w:r w:rsidRPr="00E026C8">
        <w:rPr>
          <w:rFonts w:eastAsia="Times New Roman"/>
          <w:b/>
          <w:bCs/>
          <w:i/>
          <w:iCs/>
          <w:noProof w:val="0"/>
          <w:color w:val="000000"/>
          <w:lang w:eastAsia="ru-RU"/>
        </w:rPr>
        <w:t> </w:t>
      </w:r>
      <w:r w:rsidRPr="00E026C8">
        <w:rPr>
          <w:rFonts w:eastAsia="Times New Roman"/>
          <w:noProof w:val="0"/>
          <w:color w:val="000000"/>
          <w:lang w:eastAsia="ru-RU"/>
        </w:rPr>
        <w:t>трудовым воспитанием,</w:t>
      </w:r>
      <w:r w:rsidRPr="00E026C8">
        <w:rPr>
          <w:rFonts w:eastAsia="Times New Roman"/>
          <w:b/>
          <w:bCs/>
          <w:i/>
          <w:iCs/>
          <w:noProof w:val="0"/>
          <w:color w:val="000000"/>
          <w:lang w:eastAsia="ru-RU"/>
        </w:rPr>
        <w:t>— </w:t>
      </w:r>
      <w:r w:rsidRPr="00E026C8">
        <w:rPr>
          <w:rFonts w:eastAsia="Times New Roman"/>
          <w:noProof w:val="0"/>
          <w:color w:val="000000"/>
          <w:lang w:eastAsia="ru-RU"/>
        </w:rPr>
        <w:t>это воспитание заботы о сохранности лыжного инвентаря (чистка и смазка лыж и т. д.). И надо сказать, что дети занимаются этим делом с удовольствием, старательно выполняют каждое поручение, придирчивы к качеству работы своей и товарищей.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Самообслуживание, взаимопомощь, соблюдение строгой дисциплины в процессе обучения — вот те качества, которые способствуют воспитанию прочных умений и навыков ходьбы на лыжах.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Для детей дошкольного возраста естественно стремление к конкретной и увлекательной деятельности, к достижению определенных, конкретных целей. Такой деятельностью могут быть не только лыжные занятия, но и прогулки на лыжах в загородный парк, лес.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Большую роль в овладении двигательным навыком передвижения на лыжах играет эмоциональное состояние ребенка. Эмоции оказывают положительное влияние на все его поведение. Сам процесс физических упражнений, проходящих в природных условиях, доставляет ребенку </w:t>
      </w:r>
      <w:r w:rsidRPr="00E026C8">
        <w:rPr>
          <w:rFonts w:eastAsia="Times New Roman"/>
          <w:noProof w:val="0"/>
          <w:color w:val="000000"/>
          <w:lang w:eastAsia="ru-RU"/>
        </w:rPr>
        <w:lastRenderedPageBreak/>
        <w:t>наслаждение. Каждая лыжная прогулка является источником радости. Детям  можно рассказать о происхождении лыж, о лучших советских лыжниках, о различных лыжных соревнованиях и т. д. Эти сведения вызовут еще больший интерес у детей к лыжным занятиям.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При обучении детей ходьбе на лыжах необходимо учитывать эмоции ребенка. Нередко ходьба на лыжах вызывает у детей страх, неуверенность в себе. Это чувство необходимо преодолевать с самых первых шагов ребенка на лыжах. Профессор Е. А. Аркин писал: «Воспитать мужество в детях — одна из основных задач физического воспитания, потому что нет лучшего союзника в борьбе за сохранение и укрепление здоровья и за победу над заболеваниями, чем мужественная уверенность в своих силах, и нет опаснейшего врага здоровья, чем страх». Если не обращать должного внимания на поведение ребенка при выполнении физических упражнений, указывали В. В.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Гориневский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, Г. А. Калашников, то страх и нерешительность нередко перерождаются в стойкое чувство робости, становятся чертой характера.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В процессе двигательной деятельности ребенок постоянно встречается с необходимостью</w:t>
      </w:r>
      <w:r w:rsidRPr="00E026C8">
        <w:rPr>
          <w:rFonts w:eastAsia="Times New Roman"/>
          <w:b/>
          <w:bCs/>
          <w:i/>
          <w:iCs/>
          <w:noProof w:val="0"/>
          <w:color w:val="000000"/>
          <w:lang w:eastAsia="ru-RU"/>
        </w:rPr>
        <w:t> </w:t>
      </w:r>
      <w:r w:rsidRPr="00E026C8">
        <w:rPr>
          <w:rFonts w:eastAsia="Times New Roman"/>
          <w:noProof w:val="0"/>
          <w:color w:val="000000"/>
          <w:lang w:eastAsia="ru-RU"/>
        </w:rPr>
        <w:t>преодоления тех или иных трудностей. Поэтому одна из основных задач физического воспитания в детском саду и заключается в том, чтобы помочь ребенку сознательно преодолеть чувство страха в различных упражнениях, подчинить страх своей воле, помочь мобилизовать знания и умения, проявив волю при выполнении задания.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Оценка и самооценка в процессе формирования двигательных навыков имеет большое значение, так как в этом раскрываются возможности осознания детьми своих движений. Ребенок должен проявить способность к наблюдению и анализу, что в дальнейшем активизирует его умственную деятельность. Положительное эмоциональное отношение детей к движениям, заинтересованность, удовлетворение от достигнутых результатов повышают детскую наблюдательность, возбуждают интерес к анализу движений.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Если инструктор обращает внимание на поведение детей во время ходьбы на лыжах, своевременно помогает советом, замечаниями, как исправить ошибки в движении, то дети будут более требовательны к себе, они не будут стремиться к необоснованному первенству. Осознанный анализ движений и появление оценочных суждений у детей в большой мере зависит от объективной педагогической оценки, которая дает пример анализа, помогает вычленить характерные качества движения.</w:t>
      </w:r>
    </w:p>
    <w:p w:rsidR="00E026C8" w:rsidRDefault="00E026C8" w:rsidP="00E026C8">
      <w:pPr>
        <w:shd w:val="clear" w:color="auto" w:fill="FFFFFF"/>
        <w:spacing w:after="0" w:line="240" w:lineRule="auto"/>
        <w:ind w:left="720" w:right="200" w:firstLine="1960"/>
        <w:rPr>
          <w:rFonts w:eastAsia="Times New Roman"/>
          <w:b/>
          <w:bCs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720" w:right="200" w:firstLine="1960"/>
        <w:rPr>
          <w:rFonts w:eastAsia="Times New Roman"/>
          <w:b/>
          <w:bCs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720" w:right="200" w:firstLine="1960"/>
        <w:rPr>
          <w:rFonts w:eastAsia="Times New Roman"/>
          <w:b/>
          <w:bCs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720" w:right="200" w:firstLine="1960"/>
        <w:rPr>
          <w:rFonts w:eastAsia="Times New Roman"/>
          <w:b/>
          <w:bCs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720" w:right="200" w:firstLine="1960"/>
        <w:rPr>
          <w:rFonts w:eastAsia="Times New Roman"/>
          <w:b/>
          <w:bCs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720" w:right="200" w:firstLine="1960"/>
        <w:rPr>
          <w:rFonts w:eastAsia="Times New Roman"/>
          <w:b/>
          <w:bCs/>
          <w:noProof w:val="0"/>
          <w:color w:val="000000"/>
          <w:lang w:eastAsia="ru-RU"/>
        </w:rPr>
      </w:pPr>
      <w:r w:rsidRPr="00E026C8">
        <w:rPr>
          <w:rFonts w:eastAsia="Times New Roman"/>
          <w:b/>
          <w:bCs/>
          <w:noProof w:val="0"/>
          <w:color w:val="000000"/>
          <w:lang w:eastAsia="ru-RU"/>
        </w:rPr>
        <w:t>1.2.Цели и задачи реализации Программы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720" w:right="200" w:firstLine="1960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720" w:right="2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b/>
          <w:bCs/>
          <w:noProof w:val="0"/>
          <w:color w:val="000000"/>
          <w:lang w:eastAsia="ru-RU"/>
        </w:rPr>
        <w:lastRenderedPageBreak/>
        <w:t>Цели</w:t>
      </w:r>
      <w:r w:rsidRPr="00E026C8">
        <w:rPr>
          <w:rFonts w:eastAsia="Times New Roman"/>
          <w:noProof w:val="0"/>
          <w:color w:val="000000"/>
          <w:lang w:eastAsia="ru-RU"/>
        </w:rPr>
        <w:t> рабочей программы «Лыжная подготовка детей  дошкольного возраста»:</w:t>
      </w:r>
    </w:p>
    <w:p w:rsidR="00E026C8" w:rsidRPr="00E026C8" w:rsidRDefault="00E026C8" w:rsidP="00E026C8">
      <w:pPr>
        <w:numPr>
          <w:ilvl w:val="0"/>
          <w:numId w:val="5"/>
        </w:numPr>
        <w:shd w:val="clear" w:color="auto" w:fill="FFFFFF"/>
        <w:spacing w:after="0" w:line="240" w:lineRule="auto"/>
        <w:ind w:right="56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создание оптимальных условий организации лыжной подготовки с детьми дошкольного возраста;</w:t>
      </w:r>
    </w:p>
    <w:p w:rsidR="00E026C8" w:rsidRPr="00E026C8" w:rsidRDefault="00E026C8" w:rsidP="00E026C8">
      <w:pPr>
        <w:numPr>
          <w:ilvl w:val="0"/>
          <w:numId w:val="5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способствование приобретению детьми опыта в двигательной деятельности связанной с выполнением упражнений, направленных на развитие физических качеств и гибкость;</w:t>
      </w:r>
    </w:p>
    <w:p w:rsidR="00E026C8" w:rsidRPr="00E026C8" w:rsidRDefault="00E026C8" w:rsidP="00E026C8">
      <w:pPr>
        <w:numPr>
          <w:ilvl w:val="0"/>
          <w:numId w:val="5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способствование правильному формированию опорно-двигательной системы организма, развитию равновесия, координации движения, крупной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:rsidR="00E026C8" w:rsidRPr="00E026C8" w:rsidRDefault="00E026C8" w:rsidP="00E026C8">
      <w:pPr>
        <w:numPr>
          <w:ilvl w:val="0"/>
          <w:numId w:val="5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формирование начальных представлений о некоторых зимних видах спорта;</w:t>
      </w:r>
    </w:p>
    <w:p w:rsidR="00E026C8" w:rsidRPr="00E026C8" w:rsidRDefault="00E026C8" w:rsidP="00E026C8">
      <w:pPr>
        <w:numPr>
          <w:ilvl w:val="0"/>
          <w:numId w:val="5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становление целенаправленности и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саморегуляции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в двигательной сфере;</w:t>
      </w:r>
    </w:p>
    <w:p w:rsidR="00E026C8" w:rsidRPr="00E026C8" w:rsidRDefault="00E026C8" w:rsidP="00E026C8">
      <w:pPr>
        <w:numPr>
          <w:ilvl w:val="0"/>
          <w:numId w:val="5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становление ценностей здорового образа жизни, овладение элементарными нормами и правилами (в питании, двигательном режиме, закаливании, при формировании полезных привычек и др.).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72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Задачи обучения шестого года жизни (старшая группа):</w:t>
      </w:r>
    </w:p>
    <w:p w:rsidR="00E026C8" w:rsidRPr="00E026C8" w:rsidRDefault="00E026C8" w:rsidP="00E026C8">
      <w:pPr>
        <w:numPr>
          <w:ilvl w:val="0"/>
          <w:numId w:val="6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развивать «чувство лыж», «чувство снега»;</w:t>
      </w:r>
    </w:p>
    <w:p w:rsidR="00E026C8" w:rsidRPr="00E026C8" w:rsidRDefault="00E026C8" w:rsidP="00E026C8">
      <w:pPr>
        <w:numPr>
          <w:ilvl w:val="0"/>
          <w:numId w:val="6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развивать равновесие;</w:t>
      </w:r>
    </w:p>
    <w:p w:rsidR="00E026C8" w:rsidRPr="00E026C8" w:rsidRDefault="00E026C8" w:rsidP="00E026C8">
      <w:pPr>
        <w:numPr>
          <w:ilvl w:val="0"/>
          <w:numId w:val="6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способствовать овладению чувством ритмичной ходьбы на лыжах;</w:t>
      </w:r>
    </w:p>
    <w:p w:rsidR="00E026C8" w:rsidRPr="00E026C8" w:rsidRDefault="00E026C8" w:rsidP="00E026C8">
      <w:pPr>
        <w:numPr>
          <w:ilvl w:val="0"/>
          <w:numId w:val="6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учить спускам с гор в средней стойке и подъему ступающим шагом;</w:t>
      </w:r>
    </w:p>
    <w:p w:rsidR="00E026C8" w:rsidRPr="00E026C8" w:rsidRDefault="00E026C8" w:rsidP="00E026C8">
      <w:pPr>
        <w:numPr>
          <w:ilvl w:val="0"/>
          <w:numId w:val="6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закреплять навык подъема «лесенкой»;</w:t>
      </w:r>
    </w:p>
    <w:p w:rsidR="00E026C8" w:rsidRPr="00E026C8" w:rsidRDefault="00E026C8" w:rsidP="00E026C8">
      <w:pPr>
        <w:numPr>
          <w:ilvl w:val="0"/>
          <w:numId w:val="6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продолжить обучение скользящему шагу, добиваясь правильной посадки лыжника с одновременным перенесением веса тела с одной ноги на другую, удлиняя шаг, согласовывать работу рук и ног при ходьбе на лыжах без палок;</w:t>
      </w:r>
    </w:p>
    <w:p w:rsidR="00E026C8" w:rsidRPr="00E026C8" w:rsidRDefault="00E026C8" w:rsidP="00E026C8">
      <w:pPr>
        <w:numPr>
          <w:ilvl w:val="0"/>
          <w:numId w:val="6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закреплять навык поворотов переступанием на месте и в движении;</w:t>
      </w:r>
    </w:p>
    <w:p w:rsidR="00E026C8" w:rsidRPr="00E026C8" w:rsidRDefault="00E026C8" w:rsidP="00E026C8">
      <w:pPr>
        <w:numPr>
          <w:ilvl w:val="0"/>
          <w:numId w:val="6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познакомить детей с торможением лыжами «упором».</w:t>
      </w:r>
    </w:p>
    <w:p w:rsidR="00E026C8" w:rsidRDefault="00E026C8" w:rsidP="00E026C8">
      <w:pPr>
        <w:shd w:val="clear" w:color="auto" w:fill="FFFFFF"/>
        <w:spacing w:after="0" w:line="240" w:lineRule="auto"/>
        <w:ind w:left="720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72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Задачи обучения седьмого года жизни (подготовительная к школе группа):</w:t>
      </w:r>
    </w:p>
    <w:p w:rsidR="00E026C8" w:rsidRPr="00E026C8" w:rsidRDefault="00E026C8" w:rsidP="00E026C8">
      <w:pPr>
        <w:numPr>
          <w:ilvl w:val="0"/>
          <w:numId w:val="7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дать основы техники передвижения на лыжах попеременным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двухшажным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ходом;</w:t>
      </w:r>
    </w:p>
    <w:p w:rsidR="00E026C8" w:rsidRPr="00E026C8" w:rsidRDefault="00E026C8" w:rsidP="00E026C8">
      <w:pPr>
        <w:numPr>
          <w:ilvl w:val="0"/>
          <w:numId w:val="7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помочь детям овладеть основами перекрестной координации движений при ходьбе с палками;</w:t>
      </w:r>
    </w:p>
    <w:p w:rsidR="00E026C8" w:rsidRPr="00E026C8" w:rsidRDefault="00E026C8" w:rsidP="00E026C8">
      <w:pPr>
        <w:numPr>
          <w:ilvl w:val="0"/>
          <w:numId w:val="7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обучать передвижению на лыжах, добиваясь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одно-опорного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скольжения;</w:t>
      </w:r>
    </w:p>
    <w:p w:rsidR="00E026C8" w:rsidRPr="00E026C8" w:rsidRDefault="00E026C8" w:rsidP="00E026C8">
      <w:pPr>
        <w:numPr>
          <w:ilvl w:val="0"/>
          <w:numId w:val="7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lastRenderedPageBreak/>
        <w:t xml:space="preserve">обращать внимание на правильное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подседание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, законченный толчок и широкий скользящий шаг;</w:t>
      </w:r>
    </w:p>
    <w:p w:rsidR="00E026C8" w:rsidRPr="00E026C8" w:rsidRDefault="00E026C8" w:rsidP="00E026C8">
      <w:pPr>
        <w:numPr>
          <w:ilvl w:val="0"/>
          <w:numId w:val="7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стремиться к более энергичному выносу маховой ноги, стопой вперед;</w:t>
      </w:r>
    </w:p>
    <w:p w:rsidR="00E026C8" w:rsidRPr="00E026C8" w:rsidRDefault="00E026C8" w:rsidP="00E026C8">
      <w:pPr>
        <w:numPr>
          <w:ilvl w:val="0"/>
          <w:numId w:val="7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продолжать развивать «чувство лыж», «чувство снега», «чувство равновесия»;</w:t>
      </w:r>
    </w:p>
    <w:p w:rsidR="00E026C8" w:rsidRPr="00E026C8" w:rsidRDefault="00E026C8" w:rsidP="00E026C8">
      <w:pPr>
        <w:numPr>
          <w:ilvl w:val="0"/>
          <w:numId w:val="7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овладевать спусками с ровных склонов большей крутизны при длине склона 18 м в различных стойках;</w:t>
      </w:r>
    </w:p>
    <w:p w:rsidR="00E026C8" w:rsidRPr="00E026C8" w:rsidRDefault="00E026C8" w:rsidP="00E026C8">
      <w:pPr>
        <w:numPr>
          <w:ilvl w:val="0"/>
          <w:numId w:val="7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продолжать совершенствовать подъемы на склоны: «лесенкой», ступающим шагом, учить подъему «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полуелочкой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»;</w:t>
      </w:r>
    </w:p>
    <w:p w:rsidR="00E026C8" w:rsidRPr="00E026C8" w:rsidRDefault="00E026C8" w:rsidP="00E026C8">
      <w:pPr>
        <w:numPr>
          <w:ilvl w:val="0"/>
          <w:numId w:val="7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закреплять навык торможения при спуске «упором».</w:t>
      </w:r>
    </w:p>
    <w:p w:rsidR="00E026C8" w:rsidRDefault="00E026C8" w:rsidP="00E026C8">
      <w:pPr>
        <w:shd w:val="clear" w:color="auto" w:fill="FFFFFF"/>
        <w:spacing w:after="0" w:line="240" w:lineRule="auto"/>
        <w:ind w:left="2260"/>
        <w:rPr>
          <w:rFonts w:eastAsia="Times New Roman"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226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2.Планируемые результаты освоения программы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260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К шести годам: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уверенно выполняет ступающий, скользящий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ипеременный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лыжный ход и повороты на месте на лыжах, подъемы на гору ступающим шагом и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полуелочкой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, соблюдает правила надевания и переноса лыж под рукой;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имеет элементарные знания о режиме дня, о ситуациях, угрожающих здоровью человеку,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соблюдает элементарные умения и навыки личной гигиены, содействующие поддержанию, укреплению и сохранению здоровья;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двигательный опыт ребенка богат (объем освоенных основных движений,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общеразвивающих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упражнений спортивных упражнений);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в двигательной деятельности проявляет хорошую выносливость, быстроту, силу, координацию, гибкость;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в поведении четко выражена потребность в двигательной деятельности и физическом совершенствовании;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проявляет стойкий интерес к новым и знакомым физическим упражнениям, избирательность и инициативу при выполнении упражнений;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имеет представления о некоторых видах спорта;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уверенно, точно, в заданном темпе и ритме, выразительно выполняет упражнения;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проявляет необходимый самоконтроль и самооценку;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мотивирован на сбережение и укрепление своего здоровья и здоровья окружающих его людей;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умеет практически решать некоторые задачи здорового образа жизни и безопасного поведения;</w:t>
      </w:r>
    </w:p>
    <w:p w:rsidR="00E026C8" w:rsidRPr="00E026C8" w:rsidRDefault="00E026C8" w:rsidP="00E026C8">
      <w:pPr>
        <w:numPr>
          <w:ilvl w:val="0"/>
          <w:numId w:val="8"/>
        </w:numPr>
        <w:shd w:val="clear" w:color="auto" w:fill="FFFFFF"/>
        <w:spacing w:after="0" w:line="240" w:lineRule="auto"/>
        <w:ind w:right="20" w:firstLine="18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готов оказать элементарную помощь самому себе и другому (закрепить лыжные крепления, подняться, обратиться к взрослому за помощью).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lastRenderedPageBreak/>
        <w:t>К семи годам: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right="8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уверенно выполняет скользящий попеременный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двухшаговый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ход на лыжах с палками, подъемы и спуски с горы в низкой и высокой стойке;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двигательный опыт ребенка богат;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right="8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результативно, уверенно, мягко, выразительно с достаточной амплитудой и точно выполняет физические упражнения;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right="8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в двигательной деятельности успешно проявляет быстроту, ловкость, выносливость, силу и гибкость;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осознает зависимость между качеством выполнения упражнения и его результатом;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right="8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проявляет элементы творчества в двигательной деятельности: стремится к неповторимости (индивидуальности) в своих движениях;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проявляет постоянно самоконтроль и самооценку;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right="8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стремится к лучшему результату, к самостоятельному удовлетворению потребности в двигательной активности за счет имеющегося двигательного опыта;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имеет начальные представления о некоторых видах спорта;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right="8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имеет представления о том, что такое здоровье, понимает, как поддержать, укрепить и сохранить его;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right="8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ребенок владеет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здоровьесберегающими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умениями: навыками личной гигиены, может определять состояние своего здоровья;</w:t>
      </w:r>
    </w:p>
    <w:p w:rsidR="00E026C8" w:rsidRPr="00E026C8" w:rsidRDefault="00E026C8" w:rsidP="00E026C8">
      <w:pPr>
        <w:numPr>
          <w:ilvl w:val="0"/>
          <w:numId w:val="9"/>
        </w:numPr>
        <w:shd w:val="clear" w:color="auto" w:fill="FFFFFF"/>
        <w:spacing w:after="0" w:line="240" w:lineRule="auto"/>
        <w:ind w:left="840" w:right="80" w:firstLine="18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может оказать элементарную помощь самому себе и другому (закрепить лыжные крепления, подняться, обратиться за помощью ко взрослому).</w:t>
      </w:r>
    </w:p>
    <w:p w:rsidR="00E026C8" w:rsidRDefault="00E026C8" w:rsidP="00E026C8">
      <w:pPr>
        <w:shd w:val="clear" w:color="auto" w:fill="FFFFFF"/>
        <w:spacing w:after="0" w:line="240" w:lineRule="auto"/>
        <w:ind w:left="840" w:right="80"/>
        <w:jc w:val="center"/>
        <w:rPr>
          <w:rFonts w:eastAsia="Times New Roman"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840" w:right="80"/>
        <w:jc w:val="center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840" w:right="80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Диагностическая карта обследования уровня физического развития детей средней  группы по лыжной подготовке</w:t>
      </w:r>
    </w:p>
    <w:tbl>
      <w:tblPr>
        <w:tblW w:w="10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769"/>
        <w:gridCol w:w="738"/>
        <w:gridCol w:w="730"/>
        <w:gridCol w:w="760"/>
        <w:gridCol w:w="745"/>
        <w:gridCol w:w="1122"/>
        <w:gridCol w:w="1099"/>
        <w:gridCol w:w="920"/>
        <w:gridCol w:w="901"/>
        <w:gridCol w:w="701"/>
        <w:gridCol w:w="688"/>
        <w:gridCol w:w="642"/>
        <w:gridCol w:w="629"/>
        <w:gridCol w:w="462"/>
        <w:gridCol w:w="453"/>
        <w:gridCol w:w="773"/>
        <w:gridCol w:w="757"/>
        <w:gridCol w:w="829"/>
        <w:gridCol w:w="813"/>
        <w:gridCol w:w="665"/>
        <w:gridCol w:w="646"/>
        <w:gridCol w:w="407"/>
        <w:gridCol w:w="399"/>
        <w:gridCol w:w="391"/>
        <w:gridCol w:w="389"/>
      </w:tblGrid>
      <w:tr w:rsidR="00E026C8" w:rsidRPr="00E026C8" w:rsidTr="00E026C8">
        <w:trPr>
          <w:trHeight w:val="1780"/>
        </w:trPr>
        <w:tc>
          <w:tcPr>
            <w:tcW w:w="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№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24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Имя Ф.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Ступающий шаг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Скользящий шаг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right="40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Повороты переступанием на месте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firstLine="20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Повороты переступанием в движение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Подъем в гору «лесенкой»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Подъем в гору «елочкой»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hanging="20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 xml:space="preserve">Спуск с горы, </w:t>
            </w:r>
            <w:proofErr w:type="spellStart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  <w:proofErr w:type="spellEnd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/стойке, в/стойке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Торможение с горки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 xml:space="preserve">Попеременно </w:t>
            </w:r>
            <w:proofErr w:type="spellStart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двух-шажный</w:t>
            </w:r>
            <w:proofErr w:type="spellEnd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 xml:space="preserve"> ход с палками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Дистанция 600м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Игры на лыжах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8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Итог</w:t>
            </w:r>
          </w:p>
        </w:tc>
      </w:tr>
      <w:tr w:rsidR="00E026C8" w:rsidRPr="00E026C8" w:rsidTr="00E026C8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</w:tr>
      <w:tr w:rsidR="00E026C8" w:rsidRPr="00E026C8" w:rsidTr="00E026C8">
        <w:trPr>
          <w:trHeight w:val="22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</w:tr>
      <w:tr w:rsidR="00E026C8" w:rsidRPr="00E026C8" w:rsidTr="00E026C8">
        <w:trPr>
          <w:trHeight w:val="20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00" w:lineRule="atLeast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</w:tr>
      <w:tr w:rsidR="00E026C8" w:rsidRPr="00E026C8" w:rsidTr="00E026C8">
        <w:trPr>
          <w:trHeight w:val="22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</w:tr>
    </w:tbl>
    <w:p w:rsidR="00E026C8" w:rsidRPr="00E026C8" w:rsidRDefault="00E026C8" w:rsidP="00E026C8">
      <w:pPr>
        <w:shd w:val="clear" w:color="auto" w:fill="FFFFFF"/>
        <w:spacing w:after="0" w:line="240" w:lineRule="auto"/>
        <w:ind w:left="720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«+» - выполняет;        «-» - не выполняет</w:t>
      </w:r>
    </w:p>
    <w:p w:rsidR="00E026C8" w:rsidRDefault="00E026C8" w:rsidP="00E026C8">
      <w:pPr>
        <w:shd w:val="clear" w:color="auto" w:fill="FFFFFF"/>
        <w:spacing w:after="0" w:line="240" w:lineRule="auto"/>
        <w:ind w:left="840" w:right="80"/>
        <w:jc w:val="center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840" w:right="80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lastRenderedPageBreak/>
        <w:t>Диагностическая карта обследования уровня физического развития детей старшей  группы по лыжной подготовке</w:t>
      </w:r>
    </w:p>
    <w:tbl>
      <w:tblPr>
        <w:tblW w:w="10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769"/>
        <w:gridCol w:w="738"/>
        <w:gridCol w:w="730"/>
        <w:gridCol w:w="760"/>
        <w:gridCol w:w="745"/>
        <w:gridCol w:w="1122"/>
        <w:gridCol w:w="1099"/>
        <w:gridCol w:w="920"/>
        <w:gridCol w:w="901"/>
        <w:gridCol w:w="701"/>
        <w:gridCol w:w="688"/>
        <w:gridCol w:w="642"/>
        <w:gridCol w:w="629"/>
        <w:gridCol w:w="462"/>
        <w:gridCol w:w="453"/>
        <w:gridCol w:w="773"/>
        <w:gridCol w:w="757"/>
        <w:gridCol w:w="829"/>
        <w:gridCol w:w="813"/>
        <w:gridCol w:w="665"/>
        <w:gridCol w:w="646"/>
        <w:gridCol w:w="407"/>
        <w:gridCol w:w="399"/>
        <w:gridCol w:w="391"/>
        <w:gridCol w:w="389"/>
      </w:tblGrid>
      <w:tr w:rsidR="00E026C8" w:rsidRPr="00E026C8" w:rsidTr="00E026C8">
        <w:trPr>
          <w:trHeight w:val="1780"/>
        </w:trPr>
        <w:tc>
          <w:tcPr>
            <w:tcW w:w="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№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24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Имя Ф.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Ступающий шаг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Скользящий шаг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right="40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Повороты переступанием на месте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firstLine="20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Повороты переступанием в движение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Подъем в гору «лесенкой»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Подъем в гору «елочкой»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hanging="20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 xml:space="preserve">Спуск с горы, </w:t>
            </w:r>
            <w:proofErr w:type="spellStart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  <w:proofErr w:type="spellEnd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/стойке, в/стойке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Торможение с горки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 xml:space="preserve">Попеременно </w:t>
            </w:r>
            <w:proofErr w:type="spellStart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двух-шажный</w:t>
            </w:r>
            <w:proofErr w:type="spellEnd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 xml:space="preserve"> ход с палками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Дистанция 600м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Игры на лыжах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8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Итог</w:t>
            </w:r>
          </w:p>
        </w:tc>
      </w:tr>
      <w:tr w:rsidR="00E026C8" w:rsidRPr="00E026C8" w:rsidTr="00E026C8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</w:tr>
      <w:tr w:rsidR="00E026C8" w:rsidRPr="00E026C8" w:rsidTr="00E026C8">
        <w:trPr>
          <w:trHeight w:val="22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</w:tr>
      <w:tr w:rsidR="00E026C8" w:rsidRPr="00E026C8" w:rsidTr="00E026C8">
        <w:trPr>
          <w:trHeight w:val="20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00" w:lineRule="atLeast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</w:tr>
      <w:tr w:rsidR="00E026C8" w:rsidRPr="00E026C8" w:rsidTr="00E026C8">
        <w:trPr>
          <w:trHeight w:val="22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</w:tr>
    </w:tbl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«+» - выполняет;        «-» - не выполняет</w:t>
      </w:r>
    </w:p>
    <w:p w:rsidR="00E026C8" w:rsidRDefault="00E026C8" w:rsidP="00E026C8">
      <w:pPr>
        <w:shd w:val="clear" w:color="auto" w:fill="FFFFFF"/>
        <w:spacing w:after="0" w:line="240" w:lineRule="auto"/>
        <w:ind w:left="840" w:right="80"/>
        <w:jc w:val="center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840" w:right="80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Диагностическая карта обследования уровня физического развития детей          подготовительной группы по лыжной подготовке         </w:t>
      </w:r>
    </w:p>
    <w:tbl>
      <w:tblPr>
        <w:tblW w:w="99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769"/>
        <w:gridCol w:w="738"/>
        <w:gridCol w:w="730"/>
        <w:gridCol w:w="760"/>
        <w:gridCol w:w="745"/>
        <w:gridCol w:w="1122"/>
        <w:gridCol w:w="1099"/>
        <w:gridCol w:w="920"/>
        <w:gridCol w:w="901"/>
        <w:gridCol w:w="701"/>
        <w:gridCol w:w="688"/>
        <w:gridCol w:w="642"/>
        <w:gridCol w:w="629"/>
        <w:gridCol w:w="462"/>
        <w:gridCol w:w="453"/>
        <w:gridCol w:w="398"/>
        <w:gridCol w:w="391"/>
        <w:gridCol w:w="829"/>
        <w:gridCol w:w="813"/>
        <w:gridCol w:w="665"/>
        <w:gridCol w:w="646"/>
        <w:gridCol w:w="407"/>
        <w:gridCol w:w="399"/>
        <w:gridCol w:w="391"/>
        <w:gridCol w:w="389"/>
      </w:tblGrid>
      <w:tr w:rsidR="00E026C8" w:rsidRPr="00E026C8" w:rsidTr="00E026C8">
        <w:trPr>
          <w:trHeight w:val="1780"/>
        </w:trPr>
        <w:tc>
          <w:tcPr>
            <w:tcW w:w="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№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24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Имя Ф.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Ступающий шаг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Скользящий шаг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right="40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Повороты переступанием на месте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firstLine="20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Повороты переступанием в движение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Подъем в гору «лесенкой»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Подъем в гору «елочкой»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hanging="20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 xml:space="preserve">Спуск с горы, </w:t>
            </w:r>
            <w:proofErr w:type="spellStart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  <w:proofErr w:type="spellEnd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/стойке, в/стойке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proofErr w:type="spellStart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Тормо</w:t>
            </w:r>
            <w:proofErr w:type="spellEnd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 xml:space="preserve"> </w:t>
            </w:r>
            <w:proofErr w:type="spellStart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жение</w:t>
            </w:r>
            <w:proofErr w:type="spellEnd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 xml:space="preserve"> с горки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 xml:space="preserve">Попеременно </w:t>
            </w:r>
            <w:proofErr w:type="spellStart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двух-шажный</w:t>
            </w:r>
            <w:proofErr w:type="spellEnd"/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 xml:space="preserve"> ход с палками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Дистанция 1000 м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Игры на лыжах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80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Итог</w:t>
            </w:r>
          </w:p>
        </w:tc>
      </w:tr>
      <w:tr w:rsidR="00E026C8" w:rsidRPr="00E026C8" w:rsidTr="00E026C8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Н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К</w:t>
            </w:r>
          </w:p>
        </w:tc>
      </w:tr>
      <w:tr w:rsidR="00E026C8" w:rsidRPr="00E026C8" w:rsidTr="00E026C8">
        <w:trPr>
          <w:trHeight w:val="20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00" w:lineRule="atLeast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</w:tr>
      <w:tr w:rsidR="00E026C8" w:rsidRPr="00E026C8" w:rsidTr="00E026C8">
        <w:trPr>
          <w:trHeight w:val="22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</w:tr>
      <w:tr w:rsidR="00E026C8" w:rsidRPr="00E026C8" w:rsidTr="00E026C8">
        <w:trPr>
          <w:trHeight w:val="22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ind w:left="120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000000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</w:tr>
    </w:tbl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«+» - выполняет;        «-» - не выполняет</w:t>
      </w:r>
    </w:p>
    <w:p w:rsidR="00E026C8" w:rsidRDefault="00E026C8" w:rsidP="00E026C8">
      <w:pPr>
        <w:shd w:val="clear" w:color="auto" w:fill="FFFFFF"/>
        <w:spacing w:after="0" w:line="240" w:lineRule="auto"/>
        <w:ind w:left="2340"/>
        <w:rPr>
          <w:rFonts w:eastAsia="Times New Roman"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2340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234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СОДЕРЖАТЕЛЬНЫЙ РАЗДЕЛ ПРОГРАММЫ</w:t>
      </w:r>
    </w:p>
    <w:p w:rsidR="00E026C8" w:rsidRDefault="00E026C8" w:rsidP="00E026C8">
      <w:pPr>
        <w:shd w:val="clear" w:color="auto" w:fill="FFFFFF"/>
        <w:spacing w:after="0" w:line="240" w:lineRule="auto"/>
        <w:ind w:left="3080" w:right="3080"/>
        <w:jc w:val="center"/>
        <w:rPr>
          <w:rFonts w:eastAsia="Times New Roman"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3080" w:right="3080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1.Содержание рабочей программы 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3080" w:right="3080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Характеристика ходьбы на лыжах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При передвижении на лыжах выполняется динамическая работа, которая характеризуется строго повторяющимися, одинаковыми по структуре движениями. По своей структуре ходьба на лыжах близка обычной ходьбе. В процессе формирования двигательного навыка исключительно большая роль принадлежит органам чувств. Они направляют движения, корректируют их в пространстве и времени, способствуют созданию комплекса различных ощущений. Кроме того, в ходьбе на лыжах особенно важно овладеть такими специфическими ощущениями для этого вида движений, как «чувство лыж», «чувство снега».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lastRenderedPageBreak/>
        <w:t>«Чувство лыж» в начале обучения определяется ребенком как непривычная тяжесть на ногах, тормозящая свободное передвижение вперед. В процессе обучения ребенок привыкает к лыжам, перестает ощущать их тяжесть и неудобство в движении.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«Чувство снега» характеризуется способностью определения состояния скользящей поверхности, качества снега. Наблюдения показали, что дети с первых же шагов на лыжах довольно четко определяют характер снежной поверхности: неровности, впадины, качество снега. Поэтому одной из важнейших задач обучения дошкольников ходьбе на лыжах является овладение этими новыми комплексами ощущений.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Движения лыжника отличаются большим разнообразием и сложной координацией, требуют быстрой ориентировки в пространстве и времени, быстрой реакции на сигнал. Большую роль в формировании навыка передвижения на лыжах играет вестибулярный аппарат, в ведении которого находится способность удерживать тело в состоянии равновесия. Умение сохранять тело в состоянии устойчивого положения позволяет выполнять простые и сложные движения.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Ходьба на лыжах развивает функцию равновесия, что приводит к более совершенному овладению и управлению движениями. Дети овладевают умением при потере равновесия создавать новую опору за счет выдвижения ноги в сторону падения, у них совершенствуется контроль мышечного чувства. Прежде чем говорить об обучении детей дошкольного возраста ходьбе на лыжах, необходимо уточнить основные способы передвижения, спусков, подъемов, торможения, поворотов.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Ступающий шаг — ходьба на лыжах с поочередным приподниманием носков лыж, прижимая задний конец лыжи к снегу, правая рука выносится вперед вместе с левой ногой и наоборот, туловище несколько наклонено вперед. Скользящий шаг — скольжение на лыжах с поочередным отталкиванием то левой, то правой ногой. Например, при отталкивании левой ногой правая сгибается в колене и выносится вперед, на нее переносится вес тела и происходит скольжение на правой лыже. Затем этот же цикл повторяется, но уже скользит левая нога. Попеременный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двухшажный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ход — цикл передвижения состоит из двух скользящих шагов и толчка на каждый из них разноименной ногой и рукой с палкой. Толчок ногой начинается сразу же после остановки лыжи. Одновременно с началом толчка нужно перенести вес тела на скользящую лыжу. Заканчивается толчок полным разгибанием ноги во всех суставах, после чего все мышцы расслабляются.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Отталкивание выполняется сильным, но плавным движением. Лыжа как бы протаскивается толчковой ногой назад. Самая сильная часть этого движения в его середине. После толчка — скольжение на одной лыже. Одновременно нога, закончившая толчок, выносится вперед. Во время скольжения опорная нога готовится к толчку, для чего она несколько сгибается в коленном и голеностопном суставах. С окончанием махового выноса ноги скользящая лыжа останавливается, и цикл повторяется снова. </w:t>
      </w:r>
      <w:r w:rsidRPr="00E026C8">
        <w:rPr>
          <w:rFonts w:eastAsia="Times New Roman"/>
          <w:noProof w:val="0"/>
          <w:color w:val="000000"/>
          <w:lang w:eastAsia="ru-RU"/>
        </w:rPr>
        <w:lastRenderedPageBreak/>
        <w:t>Рука для толчка ставится впереди несколько согнутой в локтевом суставе. Палка немного наклонена вперед. Давление на палку осуществляется одновременно с ее опусканием. Заканчивается толчок резким разгибанием всех суставов руки, после чего все мышцы расслабляются и рука свободно выносится вперед.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Повороты на лыжах выполняются на месте и в движении. Различают повороты переступанием вокруг задников и носков лыж. При переступании влево вокруг задников лыж слегка приподнимается носок левой лыжи и отводится в сторону приблизительно на 25—30°. Затем приподнимается правая лыжа и ставится возле левой. После этого движения начинаются снова. Так же выполняется поворот переступанием вокруг носков лыж, но при этом приподнимается только задник одной из лыж, в зависимости от того, в какую сторону происходит поворот.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Повороты можно выполнять под счет: инструктор считает до шести — ребенок за это время делает полный поворот. Поворот махом в работе с детьми дошкольного возраста используется редко. Этот поворот можно выполнять направо или налево на 180°. Из исходного положения — основная стойка лыжника — ребенок переносит вес тела на одну из лыж, например, правую. Левая нога с лыжей сгибается в колене и поднимается вперед-вверх, затем переносится налево- назад. Лыжная палка при этом ставится за пятку правой лыжи. Правая нога с лыжей обносится вокруг левой и, поворачиваясь, ребенок опускает ее на снег, рядом с левой лыжей. Поворот прыжками, и особенно поворот в движении (рулением, махом), в работе с дошкольниками не используется.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Подъемы. По направлению движения различаются подъемы: прямо, наискось, зигзагом; по способу движения — попеременными ходами (скользящим и ступающим шагом), «лесенкой», «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полуелочкой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» и «елочкой». На пологих склонах применяется подъем ступающим или скользящим шагами. Подъемы попеременными ходами выполняются так же, как и при ходьбе по снежной целине, но с несколько большим наклоном туловища вперед и с большой силой давления на палки. Подъем «лесенкой» осуществляется в боковом повороте к склону. Лыжи располагаются поперек склона, в горизонтальном положении параллельно одна другой. Подъем осуществляется приставными шагами, причем важно обратить внимание на то, чтобы при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переставлении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лыж ребенок поднимал не только носок, но и задник. Детям дошкольного возраста доступен подъем «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полуелочкой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». В этом случае лыжа, стоящая выше по склону, ставится под углом по направлению движения, носком наружу, на внутренние ребра. Подъем «елочкой» для дошкольников не рекомендуется.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Спуски можно выполнять прямо и наискось из исходных положений — в основной, высокой, низкой стойках. Основная стойка применяется на сложных спусках с поворотами и неровностями местности; низкая — для увеличения скорости, высокая — на пологих склонах для отдыха мышц ног. В низкой стойке лыжник приседает как можно ниже и наклоняет туловище вперед. Ноги стоят на всей ступне, руки вытягиваются вперед. При спусках в </w:t>
      </w:r>
      <w:r w:rsidRPr="00E026C8">
        <w:rPr>
          <w:rFonts w:eastAsia="Times New Roman"/>
          <w:noProof w:val="0"/>
          <w:color w:val="000000"/>
          <w:lang w:eastAsia="ru-RU"/>
        </w:rPr>
        <w:lastRenderedPageBreak/>
        <w:t>основной стойке положение лыжника свободное, непринужденное. Ноги слегка сгибаются в коленях и голеностопных суставах, голени наклонены вперед, руки немного согнуты в локтях. Лыжи ставятся узко на мягком и не сильно раскатанном снегу, причем одна лыжа выдвигается вперед (на длину ступни). На обледенелом снегу ведение лыж более широкое. В основной стойке следует добиваться того, чтобы ноги были не напряжены и амортизировали толчки на неровностях. Высокая стойка применяется для уменьшения скорости спуска. При спуске в высокой стойке лыжник выпрямляется.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Детям дошкольного возраста доступны подъемы и спуски с пологих склонов, крутизна склона до 15°, длина ската до 20 м. Для замедления скорости или остановки движения при спусках производится торможение различными способами.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Торможение выполняется «плугом», «упором» («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полуплугом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») и боковым соскальзыванием. При торможении «плугом» лыжник смыкает носки лыж и разводит задники. Лыжи ставятся на внутренние ребра. Применяется «плуг» для торможения на пологих склонах. Торможение «упором» («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полуплугом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») применяется на равнине (после раската) и на «косом» спуске. Вес тела переносится на одну лыжу, другая лыжа ставится под углом,</w:t>
      </w:r>
      <w:r>
        <w:rPr>
          <w:rFonts w:eastAsia="Times New Roman"/>
          <w:noProof w:val="0"/>
          <w:color w:val="000000"/>
          <w:lang w:eastAsia="ru-RU"/>
        </w:rPr>
        <w:t xml:space="preserve"> </w:t>
      </w:r>
      <w:r w:rsidRPr="00E026C8">
        <w:rPr>
          <w:rFonts w:eastAsia="Times New Roman"/>
          <w:noProof w:val="0"/>
          <w:color w:val="000000"/>
          <w:lang w:eastAsia="ru-RU"/>
        </w:rPr>
        <w:t>задником наружу. Носки лыж смыкаются, колени сгибаются и несколько сближаются. Торможения «плугом», боковым соскальзыванием в работе с дошкольниками не применяются. Содержание и методика обучения ходьбе на лыжах детей старшего дошкольного возраста</w:t>
      </w:r>
    </w:p>
    <w:p w:rsid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Педагоги физического воспитания детей А. Б.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Ган-Дельсман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и К. М. Смирнов считают возможным начать обучение с 6—7 лет; М. М. Конторович — с 5 лет, Ю. Н. Жаворонков — с 4 лет. Почти все ведущие спортсмены-лыжники СССР Л. Ковалевская, А. Кузнецов, Н. Зайцева, F. Кулакова, В. Баранов, Г. Суворов начали ходить на лыжах с 3—5 лет. Интересен и тот факт, что в детстве они занимались не только ходьбой на лыжах, но и другими видами физических упражнений. Так, В. Баранов занимался лыжами, коньками, плаванием. Г. Суворов — лыжами, велосипедом. Несомненно, что высокие результаты в лыжном спорте связаны у них с хорошим физическим развитием и состоянием здоровья.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302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Условия обучения ходьбе на лыжах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3020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Успех обучающих занятий во многом зависит от условий их проведения (метеорологических данных, лыжного снаряжения, выбора места для занятий и т. п.). Лучше всего занятия в средней климатической полосе проходят при температуре воздуха — 8—12°, полном безветрии и сухом, рассыпчатом снеге.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Необходимо учитывать атмосферное давление и снегопад. При низком атмосферном давлении организм ребенка получает большую нагрузку, а это отрицательно сказывается на физическом состоянии ребенка, учащается </w:t>
      </w:r>
      <w:r w:rsidRPr="00E026C8">
        <w:rPr>
          <w:rFonts w:eastAsia="Times New Roman"/>
          <w:noProof w:val="0"/>
          <w:color w:val="000000"/>
          <w:lang w:eastAsia="ru-RU"/>
        </w:rPr>
        <w:lastRenderedPageBreak/>
        <w:t>дыхание, пульс, которые дольше обычного не возвращаются к исходным величинам.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Продолжительность лыжных занятий в большей степени зависит и от свойства снега, и от состояния лыжни. Самый лучший снег — это давно выпавший и несколько слежавшийся.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Лучшее время для ходьбы на лыжах с детьми — 10— 12 часов дня. Занятия в эти часы (часы прогулок) укладываются в режим детского учреждения. С детьми 5—7 лет занятия проводятся со всей группой, не реже двух раз в неделю. Продолжительность лыжных занятий зависит от возраста детей и степени овладения ими двигательным навыком передвижения на лыжах. В процессе обучения ходьбе на лыжах важен постоянный контроль за детьми, так как лыжи увлекают детей и они порой не замечают наступающего утомления. Кроме того, старшие дети (особенно мальчики) склонны к переоценке своих сил и возможностей, нередко затевают соревнования, бег наперегонки, а это как раз и приводит к нервному и физическому переутомлению.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Необходимо большое внимание уделить выбору площадки для занятий. На спортивной площадке надо сделать учебную лыжню — 100—150 м с закругленными углами. Желательно иметь здесь же небольшой склон для спусков. На учебном склоне должно быть место для спуска и на расстоянии 3—5 м от него — место подъема.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Если занятие проводится на учебной лыжне, то инструктор находится в середине круга, а если на склоне, то место воспитателя на середине склона.</w:t>
      </w:r>
    </w:p>
    <w:p w:rsidR="00E026C8" w:rsidRDefault="00E026C8" w:rsidP="00E026C8">
      <w:pPr>
        <w:shd w:val="clear" w:color="auto" w:fill="FFFFFF"/>
        <w:spacing w:after="0" w:line="240" w:lineRule="auto"/>
        <w:ind w:left="1720"/>
        <w:rPr>
          <w:rFonts w:eastAsia="Times New Roman"/>
          <w:b/>
          <w:bCs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1720"/>
        <w:rPr>
          <w:rFonts w:eastAsia="Times New Roman"/>
          <w:b/>
          <w:bCs/>
          <w:noProof w:val="0"/>
          <w:color w:val="000000"/>
          <w:lang w:eastAsia="ru-RU"/>
        </w:rPr>
      </w:pPr>
      <w:r w:rsidRPr="00E026C8">
        <w:rPr>
          <w:rFonts w:eastAsia="Times New Roman"/>
          <w:b/>
          <w:bCs/>
          <w:noProof w:val="0"/>
          <w:color w:val="000000"/>
          <w:lang w:eastAsia="ru-RU"/>
        </w:rPr>
        <w:t>Обучение ходьбе на лыжах детей 4—5 лет (средняя группа)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1720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36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Подготовка к лыжным занятиям начинается задолго до выхода детей на снег. В физкультурные занятия включаются упражнения: ходьба на носках, на наружных краях стоп, приседания, ходьба по уменьшенной площади опоры,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пролезание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в обруч и т. д. Инструктор объясняет детям правила пользования лыжным инвентарем, уточняет гигиенические требования (при ходьбе на лыжах дышать через нос, после занятий нельзя пить холодную воду и т. д.).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Каждое занятие необходимо начинать с принятия правильного исходного положения лыжника.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Чтобы проверить готовность детей средней группы к занятию, хорошо использовать построение в шеренгу и обратить внимание на одежду детей, соответствие лыж и палок росту детей. Построение проводится быстро и помогает организовать детей.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Для развития «чувства лыж», как одной из основных задач обучения, хорошо использовать в этой группе упражнения на лыжах: ходьба ступающим шагом по неглубокой целине, ходьба боковыми шагами («лесенка», «разгладим снег»), повороты («веер», «солнышко»); ритмичная ходьба вдвоем, взявшись за руки, под хлопки или счет воспитателя.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lastRenderedPageBreak/>
        <w:t>Сохранение равновесия в ходьбе на лыжах — также очень важная задача обучения пятилетних детей. Для этого детям предлагают пройти скользящим шагом по учебной лыжне с закругленными углами (дистанция увеличивается до 100 м), пройти по лыжне держа руки за спиной, неся в вытянутых руках комочки снега; ритмично поднимать и опускать гимнастическую палку; ходьба между флажками, с условием не сбить их; ходьба «змейкой» вслед за воспитателем; ходьба между шестью — восемью лыжными палками, стоящими по прямой линии на расстоянии 2—3 м друг от друга. Эта ходьба упражняет детей в динамическом равновесии, способствует развитию пространственных ориентировок (ребенок должен соотнести длину лыж с расстоянием до препятствия, пройти, не задев стоящих палок).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Ходьба по учебной лыжне для детей 4—5 лет обязательна на каждом занятии. На этой лыжне отрабатываются основные элементы техники передвижения. Инструктор, находясь в середине круга, по мере необходимости (если дети допускают ошибки) может показать детям отдельные элементы ходьбы на лыжах.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Для развития ритмичной ходьбы на лыжах можно применять бубен. Это поможет детям согласовывать свои движения с четкими ударами в бубен. Большое место в работе с детьми старшей группы занимает обучение спускам и подъемам на пологие склоны, при длине спуска 10—12 м. Перед спуском со склона инструктор обращает внимание детей на стойку лыжника, предлагает ребенку слегка согнуть ноги в коленях, голени наклонить вперед.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На первых занятиях при обучении детей спускам допускается широкое ведение лыж с целью удержания динамического равновесия. Для большего контроля за детьми проводится спуск прямо, только по одной заранее проложенной лыжне, с середины зимы разрешается спуск по параллельным лыжням сразу нескольким детям. К концу года проводится спуск наискось и по снежной целине.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Правильность стойки лыжника проверяется на ровной поверхности, а затем ребенок принимает это же положение на краю склона. В этот момент особенно важно напомнить, что при спуске одна нога на полступни выдвигается вперед, руки сгибаются в локтях. Инструктор вначале сам показывает, как надо спуститься, обращает внимание детей на уверенный спуск их товарищей. Для предупреждения распрямления ног при спуске детям рекомендуются пружинистые покачивания на ногах.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Для развития динамического равновесия при спуске хорошо применять упражнения — пружинить ногами, ритмично поднимать носок, не отрывая пятки. С этой же целью можно использовать игровые моменты.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Пои подъеме «лесенкой» надо четко отработать боковые шаги, где лыжи ставятся строго параллельно. А для этого также проводятся упражнения со зрительными ориентирами (перешагивание 3—5 палок, параллельно лежащих друг другу на расстоянии шага). Для ощущения переноса веса тела с одной ноги на другую хорошо проводить первые подъемы на «лесенку-ступеньку», заранее сделанную в снегу. Воспитателю </w:t>
      </w:r>
      <w:r w:rsidRPr="00E026C8">
        <w:rPr>
          <w:rFonts w:eastAsia="Times New Roman"/>
          <w:noProof w:val="0"/>
          <w:color w:val="000000"/>
          <w:lang w:eastAsia="ru-RU"/>
        </w:rPr>
        <w:lastRenderedPageBreak/>
        <w:t>необходимо следить, чтобы все дети стремились преодолеть подъем, не снимая лыж.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В старшей группе на каждом занятии необходимо проводить упражнения в скольжении по прямой лыжне.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 первых же занятий большое внимание уделяется правильной посадке лыжника. Инструктор показывает позу лыжника и поясняет: «Ноги нужно слегка согнуть в коленях, плечи немного наклонить вперед, руки опустить, а смотреть прямо». Затем дети принимают эту позу, а инструктор исправляет положение ног и туловища. Он всегда должен следить за выполнением основных моментов ступающего шага:</w:t>
      </w:r>
    </w:p>
    <w:p w:rsidR="00E026C8" w:rsidRPr="00E026C8" w:rsidRDefault="00E026C8" w:rsidP="00E026C8">
      <w:pPr>
        <w:numPr>
          <w:ilvl w:val="0"/>
          <w:numId w:val="10"/>
        </w:numPr>
        <w:shd w:val="clear" w:color="auto" w:fill="FFFFFF"/>
        <w:spacing w:after="0" w:line="240" w:lineRule="auto"/>
        <w:ind w:left="380" w:firstLine="9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правильностью исходного положения, посадки лыжника;</w:t>
      </w:r>
    </w:p>
    <w:p w:rsidR="00E026C8" w:rsidRPr="00E026C8" w:rsidRDefault="00E026C8" w:rsidP="00E026C8">
      <w:pPr>
        <w:numPr>
          <w:ilvl w:val="0"/>
          <w:numId w:val="10"/>
        </w:numPr>
        <w:shd w:val="clear" w:color="auto" w:fill="FFFFFF"/>
        <w:spacing w:after="0" w:line="240" w:lineRule="auto"/>
        <w:ind w:left="380" w:firstLine="9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удержанием равновесия при передвижении;</w:t>
      </w:r>
    </w:p>
    <w:p w:rsidR="00E026C8" w:rsidRPr="00E026C8" w:rsidRDefault="00E026C8" w:rsidP="00E026C8">
      <w:pPr>
        <w:numPr>
          <w:ilvl w:val="0"/>
          <w:numId w:val="10"/>
        </w:numPr>
        <w:shd w:val="clear" w:color="auto" w:fill="FFFFFF"/>
        <w:spacing w:after="0" w:line="240" w:lineRule="auto"/>
        <w:ind w:left="380" w:firstLine="9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соблюдением перекрестной координации рук и ног.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Для того чтобы дети научились держать тело в небольшом наклоне, можно провести упражнения: ходьба на лыжах под воротца или под планку. Сохраняя туловище прямым, дети проходят под 6—8 воротцами, мягко сгибая ноги в коленях. Воротца располагаются на расстоянии 2—3 м друг от друга. Пройдя воротца, дети распрямляются, подбрасывают и ловят какой-либо предмет или стараются достать рукой ветку и т. д.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Для закрепления навыка поворотов с детьми проводятся игры «Кто первый повернется?», «У кого ярче солнышко?» и т. д.</w:t>
      </w:r>
    </w:p>
    <w:p w:rsid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К концу года дети овладевают относительно правильным рисунком техники передвижения на лыжах. Движения детей становятся координированными, отдельные циклы движений — более стандартными, значительно уменьшаются боковые раскачивания.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1720"/>
        <w:rPr>
          <w:rFonts w:eastAsia="Times New Roman"/>
          <w:b/>
          <w:bCs/>
          <w:noProof w:val="0"/>
          <w:color w:val="000000"/>
          <w:lang w:eastAsia="ru-RU"/>
        </w:rPr>
      </w:pPr>
      <w:r w:rsidRPr="00E026C8">
        <w:rPr>
          <w:rFonts w:eastAsia="Times New Roman"/>
          <w:b/>
          <w:bCs/>
          <w:noProof w:val="0"/>
          <w:color w:val="000000"/>
          <w:lang w:eastAsia="ru-RU"/>
        </w:rPr>
        <w:t>Обучение ходьбе на лыжах детей 5—6 лет (старшая группа)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1720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При многократном повторении упражнений у детей формируется и закрепляется двигательный навык; увеличивается скорость передвижения, длина шага, дети овладевают относительно равномерным скользящим шагом. Но все же резко выражено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многошажие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, которое следует перевести в определенный способ передвижения. В этот период для поддержания интереса к лыжам необходимо разнообразить методические приемы (проведение занятий в разных условиях, более широкое применение игровых приемов и т. д.).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36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Подготовка к лыжным занятиям начинается задолго до выхода детей на снег. В физкультурные занятия включаются упражнения: ходьба на носках, на наружных краях стоп, приседания, ходьба по уменьшенной площади опоры,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пролезание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в обруч и т. д. Инструктор объясняет детям правила пользования лыжным инвентарем, уточняет гигиенические требования (при ходьбе на лыжах дышать через нос, после занятий нельзя пить холодную воду и т. д.).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Каждое занятие необходимо начинать с принятия правильного исходного положения лыжника.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lastRenderedPageBreak/>
        <w:t>Чтобы проверить готовность детей старшей группы к занятию, хорошо использовать построение в шеренгу и обратить внимание на одежду детей, соответствие лыж и палок росту детей. Построение проводится быстро и помогает организовать детей.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Для развития «чувства лыж», как одной из основных задач обучения, хорошо использовать в этой группе упражнения на лыжах: ходьба ступающим шагом по неглубокой целине, ходьба боковыми шагами («лесенка», «разгладим снег»), повороты («веер», «солнышко»); ритмичная ходьба вдвоем, взявшись за руки, под хлопки или счет воспитателя.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Сохранение равновесия в ходьбе на лыжах — также очень важная задача обучения пятилетних детей. Для этого детям предлагают пройти скользящим шагом по учебной лыжне с закругленными углами (дистанция увеличивается до 100 м), пройти по лыжне держа руки за спиной, неся в вытянутых руках комочки снега; ритмично поднимать и опускать гимнастическую палку; ходьба между флажками, с условием не сбить их; ходьба «змейкой» вслед за воспитателем; ходьба между шестью — восемью лыжными палками, стоящими по прямой линии на расстоянии 2—3 м друг от друга. Эта ходьба упражняет детей в динамическом равновесии, способствует развитию пространственных ориентировок (ребенок должен соотнести длину лыж с расстоянием до препятствия, пройти, не задев стоящих палок).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Ходьба по учебной лыжне для детей 5—6 лет обязательна на каждом занятии. На этой лыжне отрабатываются основные элементы техники передвижения. Инструктор, находясь в середине круга, по мере необходимости (если дети допускают ошибки) может показать детям отдельные элементы ходьбы на лыжах.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Для развития ритмичной ходьбы на лыжах можно применять бубен. Это поможет детям согласовывать свои движения с четкими ударами в бубен. Большое место в работе с детьми старшей группы занимает обучение спускам и подъемам на пологие склоны, при длине спуска 10—12 м. Перед спуском со склона инструктор обращает внимание детей на стойку лыжника, предлагает ребенку слегка согнуть ноги в коленях, голени наклонить вперед.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На первых занятиях при обучении детей спускам допускается широкое ведение лыж с целью удержания динамического равновесия. Для большего контроля за детьми проводится спуск прямо, только по одной заранее проложенной лыжне, с середины зимы разрешается спуск по параллельным лыжням сразу нескольким детям. К концу года проводится спуск наискось и по снежной целине.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Правильность стойки лыжника проверяется на ровной поверхности, а затем ребенок принимает это же положение на краю склона. В этот момент особенно важно напомнить, что при спуске одна нога на полступни выдвигается вперед, руки сгибаются в локтях. Инструктор вначале сам показывает, как надо спуститься, обращает внимание детей на уверенный спуск их товарищей. Для предупреждения распрямления ног при спуске детям рекомендуются пружинистые покачивания на ногах.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lastRenderedPageBreak/>
        <w:t>Для развития динамического равновесия при спуске хорошо применять упражнения — пружинить ногами, ритмично поднимать носок, не отрывая пятки. С этой же целью можно использовать игровые моменты.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Пои подъеме «лесенкой» надо четко отработать боковые шаги, где лыжи ставятся строго параллельно. А для этого также проводятся упражнения со зрительными ориентирами (перешагивание 3—5 палок, параллельно лежащих друг другу на расстоянии шага). Для ощущения переноса веса тела с одной ноги на другую хорошо проводить первые подъемы на «лесенку-ступеньку», заранее сделанную в снегу. Воспитателю необходимо следить, чтобы все дети стремились преодолеть подъем, не снимая лыж.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В старшей группе на каждом занятии необходимо проводить упражнения в скольжении по прямой лыжне.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 первых же занятий большое внимание уделяется правильной посадке лыжника. Инструктор показывает позу лыжника и поясняет: «Ноги нужно слегка согнуть в коленях, плечи немного наклонить вперед, руки опустить, а смотреть прямо». Затем дети принимают эту позу, а инструктор исправляет положение ног и туловища. Он всегда должен следить за выполнением основных моментов скользящего шага</w:t>
      </w:r>
      <w:r w:rsidRPr="00E026C8">
        <w:rPr>
          <w:rFonts w:eastAsia="Times New Roman"/>
          <w:b/>
          <w:bCs/>
          <w:i/>
          <w:iCs/>
          <w:noProof w:val="0"/>
          <w:color w:val="000000"/>
          <w:lang w:eastAsia="ru-RU"/>
        </w:rPr>
        <w:t>:</w:t>
      </w:r>
    </w:p>
    <w:p w:rsidR="00E026C8" w:rsidRPr="00E026C8" w:rsidRDefault="00E026C8" w:rsidP="00E026C8">
      <w:pPr>
        <w:numPr>
          <w:ilvl w:val="0"/>
          <w:numId w:val="11"/>
        </w:numPr>
        <w:shd w:val="clear" w:color="auto" w:fill="FFFFFF"/>
        <w:spacing w:after="0" w:line="240" w:lineRule="auto"/>
        <w:ind w:left="380" w:firstLine="9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правильностью исходного положения, посадки лыжника;</w:t>
      </w:r>
    </w:p>
    <w:p w:rsidR="00E026C8" w:rsidRPr="00E026C8" w:rsidRDefault="00E026C8" w:rsidP="00E026C8">
      <w:pPr>
        <w:numPr>
          <w:ilvl w:val="0"/>
          <w:numId w:val="11"/>
        </w:numPr>
        <w:shd w:val="clear" w:color="auto" w:fill="FFFFFF"/>
        <w:spacing w:after="0" w:line="240" w:lineRule="auto"/>
        <w:ind w:left="380" w:firstLine="9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удержанием равновесия при скольжении;</w:t>
      </w:r>
    </w:p>
    <w:p w:rsidR="00E026C8" w:rsidRPr="00E026C8" w:rsidRDefault="00E026C8" w:rsidP="00E026C8">
      <w:pPr>
        <w:numPr>
          <w:ilvl w:val="0"/>
          <w:numId w:val="11"/>
        </w:numPr>
        <w:shd w:val="clear" w:color="auto" w:fill="FFFFFF"/>
        <w:spacing w:after="0" w:line="240" w:lineRule="auto"/>
        <w:ind w:left="380" w:firstLine="9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длительностью скольжения на одной ноге;</w:t>
      </w:r>
    </w:p>
    <w:p w:rsidR="00E026C8" w:rsidRPr="00E026C8" w:rsidRDefault="00E026C8" w:rsidP="00E026C8">
      <w:pPr>
        <w:numPr>
          <w:ilvl w:val="0"/>
          <w:numId w:val="11"/>
        </w:numPr>
        <w:shd w:val="clear" w:color="auto" w:fill="FFFFFF"/>
        <w:spacing w:after="0" w:line="240" w:lineRule="auto"/>
        <w:ind w:left="380" w:firstLine="900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соблюдением перекрестной координации рук и ног.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Для того чтобы дети научились держать тело в небольшом наклоне, можно провести упражнения: ходьба на лыжах под воротца или под планку. Сохраняя туловище прямым, дети проходят под 6—8 воротцами, мягко сгибая ноги в коленях. Воротца располагаются на расстоянии 2—3 м друг от друга. Пройдя воротца, дети распрямляются, подбрасывают и ловят какой-либо предмет или стараются достать рукой ветку и т. д.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Чтобы шаг у детей был длинным, скользящим, воспитателю надо обращать внимание на полное распрямление толчковой ноги, научить ребенка переносить тяжесть тела с одной ноги на другую. Этому помогают упражнения; ходьба в медленном темпе с утрированным переносом тяжести тела, скольжение на одной ноге (другая в это время отталкивается без лыжи).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Ходьба вслед за воспитателем по лыжне также способствует приобретению навыка скольжения. Этой же цели служит задание — пройти расстояние 10 м с меньшим количеством шагов (дети сами подсчитывают число шагов, побеждает тот, кто прошел расстояние с меньшим числом шагов).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Дети 5—6 лет стремятся к быстрой динамике движений, к быстрому скольжению, поэтому целесообразно предложить задание типа соревнований «Кто скорей добежит до флажка?» (10—15 м).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В старшей группе повороты выполняются на месте переступанием вокруг носков и задников лыж вправо и влево. Для закрепления навыка </w:t>
      </w:r>
      <w:r w:rsidRPr="00E026C8">
        <w:rPr>
          <w:rFonts w:eastAsia="Times New Roman"/>
          <w:noProof w:val="0"/>
          <w:color w:val="000000"/>
          <w:lang w:eastAsia="ru-RU"/>
        </w:rPr>
        <w:lastRenderedPageBreak/>
        <w:t>поворотов с детьми проводятся игры «Кто первый повернется?», «У кого ярче солнышко?» и т. д.</w:t>
      </w:r>
    </w:p>
    <w:p w:rsid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К концу года дети овладевают относительно правильным рисунком техники передвижения на лыжах. Движения детей становятся координированными, отдельные циклы движений — более стандартными, значительно уменьшаются боковые раскачивания.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ind w:left="20" w:firstLine="720"/>
        <w:jc w:val="both"/>
        <w:rPr>
          <w:rFonts w:eastAsia="Times New Roman"/>
          <w:b/>
          <w:bCs/>
          <w:noProof w:val="0"/>
          <w:color w:val="000000"/>
          <w:lang w:eastAsia="ru-RU"/>
        </w:rPr>
      </w:pPr>
      <w:r w:rsidRPr="00E026C8">
        <w:rPr>
          <w:rFonts w:eastAsia="Times New Roman"/>
          <w:b/>
          <w:bCs/>
          <w:noProof w:val="0"/>
          <w:color w:val="000000"/>
          <w:lang w:eastAsia="ru-RU"/>
        </w:rPr>
        <w:t>Обучение ходьбе на лыжах детей 6-7 лет (подготовительная к школе группа)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firstLine="720"/>
        <w:jc w:val="both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Ребенок быстро растет за счет роста конечностей. Это вызывает резкое изменение рычагов двигательного аппарата и обеспечивает функциональную перестройку двигательного анализатора. Изменяются и пропорции тела ребенка, что ведет к изменению величины шага,— он становится больше.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У ребенка к семи годам значительно развивается мышечная сила стопы. Под влиянием физических упражнений повышается ее гибкость. В связи с этим ребенок в состоянии дать большую амплитуду движений отталкивания. Толчок становится более сильным и резким.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Количественные и качественные показатели движений свидетельствуют о том, что двигательные возможности ребенка значительно развиваются. Дети освобождаются от ряда лишних движений; сами движения становятся более экономными, а тело — относительно более послушным, ловким, способным выполнять точные координации.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Совершенствуется функция равновесия — одна из основных задач формирования двигательных навыков. А благодаря этому дети приобретают умение при потере равновесия создавать новую опору, выдвигая ногу в сторону падения — совершенствуется «мышечное чувство».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Если с детьми работать систематически, у них появляется рациональный наклон тела, а соотношение углов наклона приближается к взрослой норме.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Основное в методике обучения детей 6—7 лет — образование условных рефлексов, связанных с ощущением лыжных палок.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Воспитателю необходимо учитывать, что при овладении двигательным навыком передвижения на лыжах у детей 6—7 лет уже заметны различия между мальчиками и девочками в способах их передвижения.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Девочки отличаются большей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координированностью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и чистотой движения, но им труднее даются те движения, где требуется мышечное усилие и резкость. Они проявляют меньшую активность на занятиях, появляется застенчивость и неуверенность в своих силах. Угасание навыка ходьбы на лыжах после летнего перерыва у девочек более заметно, и восстановление навыка происходит медленнее.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Мальчики быстрее овладевают самыми сложными движениями, увлекаются спусками и подъемами, но нередко переоценивают свои силы.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Психологической основой обучения ходьбе на лыжах у детей 6—7 лет является стремление научиться быстро и правильно ходить. Эта цель требует </w:t>
      </w:r>
      <w:r w:rsidRPr="00E026C8">
        <w:rPr>
          <w:rFonts w:eastAsia="Times New Roman"/>
          <w:noProof w:val="0"/>
          <w:color w:val="000000"/>
          <w:lang w:eastAsia="ru-RU"/>
        </w:rPr>
        <w:lastRenderedPageBreak/>
        <w:t>мышечного усилия, умения анализировать и контролировать свои действия. Характер движений в этот период довольно легко осознается ребенком, что дает ему возможность оценить технику передвижения, подметить неточности лыжного хода у своих товарищей и у себя.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Дети этого возраста могут сами очищать лыжи от снега.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Для удобства переноски лыж инструктор учит детей правильно скреплять лыжи: правая лыжа продевается через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носковое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и пяточное крепление левой, палки соединяются вместе, продеваются через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носковой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ремень верхней лыжи и кольцами надеваются на носки соединенных лыж.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Существуют два способа переноски лыж: под рукой и на плече.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В подготовительный период инструктор проводит с детьми ряд упражнений: прыжки на двух ногах с продвижением вперед; прыжки в длину с места; ходьба на носках, на наружных краях стоп с движением рук; ходьба по рейке гимнастической скамьи. Во время прогулок на участке детского сада с детьми проводятся различные игры и упражнения, способствующие выработке координации движений: пройти под палку, перешагнуть гимнастическую палку, пробежать не задевая поставленные прутья, флажки, палки.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Отработка техники передвижения проводится на учебной лыжне длиной 100—150 м. При этом инструктор должен находиться в середине круга. Это поможет ему видеть всех детей, вовремя устранить ошибки при передвижении.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Новое движение инструктор показывает вначале на большой скорости, чтобы дать общее представление о технике лыжного хода, затем на средней и малой скорости.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В обучении попеременному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двухшажному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ходу нужна строгая</w:t>
      </w:r>
      <w:r w:rsidRPr="00E026C8">
        <w:rPr>
          <w:rFonts w:eastAsia="Times New Roman"/>
          <w:b/>
          <w:bCs/>
          <w:i/>
          <w:iCs/>
          <w:noProof w:val="0"/>
          <w:color w:val="000000"/>
          <w:lang w:eastAsia="ru-RU"/>
        </w:rPr>
        <w:t> методическая последовательность:</w:t>
      </w:r>
    </w:p>
    <w:p w:rsidR="00E026C8" w:rsidRPr="00E026C8" w:rsidRDefault="00E026C8" w:rsidP="00E026C8">
      <w:pPr>
        <w:numPr>
          <w:ilvl w:val="0"/>
          <w:numId w:val="12"/>
        </w:numPr>
        <w:shd w:val="clear" w:color="auto" w:fill="FFFFFF"/>
        <w:spacing w:after="0" w:line="240" w:lineRule="auto"/>
        <w:ind w:lef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Знакомство и закрепление посадки лыжника.</w:t>
      </w:r>
    </w:p>
    <w:p w:rsidR="00E026C8" w:rsidRPr="00E026C8" w:rsidRDefault="00E026C8" w:rsidP="00E026C8">
      <w:pPr>
        <w:numPr>
          <w:ilvl w:val="0"/>
          <w:numId w:val="12"/>
        </w:numPr>
        <w:shd w:val="clear" w:color="auto" w:fill="FFFFFF"/>
        <w:spacing w:after="0" w:line="240" w:lineRule="auto"/>
        <w:ind w:lef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Упражнения в посадке лыжника (размахивание руками вперед-назад с флажками).</w:t>
      </w:r>
    </w:p>
    <w:p w:rsidR="00E026C8" w:rsidRPr="00E026C8" w:rsidRDefault="00E026C8" w:rsidP="00E026C8">
      <w:pPr>
        <w:numPr>
          <w:ilvl w:val="0"/>
          <w:numId w:val="12"/>
        </w:numPr>
        <w:shd w:val="clear" w:color="auto" w:fill="FFFFFF"/>
        <w:spacing w:after="0" w:line="240" w:lineRule="auto"/>
        <w:ind w:lef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Передвижение скользящим и ступающим шагом с поворотами.</w:t>
      </w:r>
    </w:p>
    <w:p w:rsidR="00E026C8" w:rsidRPr="00E026C8" w:rsidRDefault="00E026C8" w:rsidP="00E026C8">
      <w:pPr>
        <w:numPr>
          <w:ilvl w:val="0"/>
          <w:numId w:val="12"/>
        </w:num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Знакомство с одноопорным положением на месте (вес тела на правой согнутой ноге, левая прямая отведена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назад-вверх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>). Удерживать равновесие в таком положении поочередно на каждой ноге.</w:t>
      </w:r>
    </w:p>
    <w:p w:rsidR="00E026C8" w:rsidRPr="00E026C8" w:rsidRDefault="00E026C8" w:rsidP="00E026C8">
      <w:pPr>
        <w:numPr>
          <w:ilvl w:val="0"/>
          <w:numId w:val="12"/>
        </w:numPr>
        <w:shd w:val="clear" w:color="auto" w:fill="FFFFFF"/>
        <w:spacing w:after="0" w:line="240" w:lineRule="auto"/>
        <w:ind w:lef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Перенос веса тела с одной ноги на другую.</w:t>
      </w:r>
    </w:p>
    <w:p w:rsidR="00E026C8" w:rsidRPr="00E026C8" w:rsidRDefault="00E026C8" w:rsidP="00E026C8">
      <w:pPr>
        <w:numPr>
          <w:ilvl w:val="0"/>
          <w:numId w:val="12"/>
        </w:numPr>
        <w:shd w:val="clear" w:color="auto" w:fill="FFFFFF"/>
        <w:spacing w:after="0" w:line="240" w:lineRule="auto"/>
        <w:ind w:lef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Приучать детей к равномерному скольжению.</w:t>
      </w:r>
    </w:p>
    <w:p w:rsidR="00E026C8" w:rsidRPr="00E026C8" w:rsidRDefault="00E026C8" w:rsidP="00E026C8">
      <w:pPr>
        <w:numPr>
          <w:ilvl w:val="0"/>
          <w:numId w:val="12"/>
        </w:numPr>
        <w:shd w:val="clear" w:color="auto" w:fill="FFFFFF"/>
        <w:spacing w:after="0" w:line="240" w:lineRule="auto"/>
        <w:ind w:lef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Знакомить с передвижением на лыжах с лыжными палками.</w:t>
      </w:r>
    </w:p>
    <w:p w:rsidR="00E026C8" w:rsidRPr="00E026C8" w:rsidRDefault="00E026C8" w:rsidP="00E026C8">
      <w:pPr>
        <w:numPr>
          <w:ilvl w:val="0"/>
          <w:numId w:val="12"/>
        </w:numPr>
        <w:shd w:val="clear" w:color="auto" w:fill="FFFFFF"/>
        <w:spacing w:after="0" w:line="240" w:lineRule="auto"/>
        <w:ind w:lef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Упражнения в передвижении попеременным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двухшажным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ходом.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 xml:space="preserve">С целью закрепления двигательного навыка попеременного </w:t>
      </w:r>
      <w:proofErr w:type="spellStart"/>
      <w:r w:rsidRPr="00E026C8">
        <w:rPr>
          <w:rFonts w:eastAsia="Times New Roman"/>
          <w:noProof w:val="0"/>
          <w:color w:val="000000"/>
          <w:lang w:eastAsia="ru-RU"/>
        </w:rPr>
        <w:t>двухшажного</w:t>
      </w:r>
      <w:proofErr w:type="spellEnd"/>
      <w:r w:rsidRPr="00E026C8">
        <w:rPr>
          <w:rFonts w:eastAsia="Times New Roman"/>
          <w:noProof w:val="0"/>
          <w:color w:val="000000"/>
          <w:lang w:eastAsia="ru-RU"/>
        </w:rPr>
        <w:t xml:space="preserve"> хода с детьми проводятся упражнения: ходьба под ритмичные удары в бубен по лыжне приседая и выпрямляясь; ходьба скользящим шагом, заложив руки за спину; скольжение после нескольких быстрых шагов; ходьба длинным скользящим шагом с сильным взмахом рук на каждый шаг и др. Проводятся также и игры «Чем меньше, тем лучше», «Кто самый быстрый?», «Догони».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lastRenderedPageBreak/>
        <w:t>«По цветным, линиям» — анилиновыми красками поперек лыжни (10 м) проводятся цветные линии на расстоянии 1,5—2 м друг от друга. Дети скользят на одной лыже до пересечения цветной линии.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20" w:right="20" w:firstLine="70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«На одной лыже» («самокат»). Скольжение на одной ноге, другой отталкиваться (без лыж). Такое скольжение помогает добиваться распрямления толчковой ноги, способствует формированию одноопорного скольжения.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60" w:right="8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Основным в методике обучения детей 6—7 лет является развитие умений ходьбы на лыжах с палками. Ходьба без палок рассматривается как основа лыжной техники, которая подготавливает ребенка к правильному передвижению с палками.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60" w:right="8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Ходьба на лыжах с палками способствует развитию правильной координации, движения становятся ритмичнее, экономнее, удлиняется шаг, стабилизируется темп, ребенок, овладевая правильным двигательным навыком, начинает передвигаться быстрее. Перекрестная работа рук и ног при скольжении помогает развитию динамического равновесия и формирует умение переносить вес тела с одной ноги на другую, делать своевременно толчковые усилия с помощью постоянного перераспределения мышечного тонуса. Мышцы рук и ног ребенка при передвижении с палками находятся попеременно то в состоянии активной работы, то в покое. Такая перекрестная координация, основанная на взаимодействии крупных мышц-антагонистов, вполне доступна ребенку.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60" w:right="8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Один из сложных моментов в процессе обучения — умение правильно держать лыжные палки.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60" w:right="8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Подготовительным этапом к овладению детьми умениями ходьбы на лыжах с палками является упражнение, при котором дети держат в руках флажки и, скользя на лыжах, попеременно размахивают ими. При этом основное внимание обращается на согласованность движения рук с флажками. Когда дети осваивают эти элементы передвижения, проводится ходьба по учебной лыжне, взявшись за лыжные палки посредине. Благодаря этим движениям руки ребенка привыкают к весу палок и к их величине. После этого инструктор показывает детям, как держать лыжную палку (просунув кисти руки в ременные крепления снизу и обхватив палку). Но одного показа недостаточно. Инструктор должен проверить у каждого ребенка, как он держит палки, и при необходимости помочь. Затем все медленно проходят по учебной лыжне, согласовывая движения рук и ног.</w:t>
      </w:r>
    </w:p>
    <w:p w:rsidR="00E026C8" w:rsidRPr="00E026C8" w:rsidRDefault="00E026C8" w:rsidP="00E026C8">
      <w:pPr>
        <w:shd w:val="clear" w:color="auto" w:fill="FFFFFF"/>
        <w:spacing w:after="0" w:line="240" w:lineRule="auto"/>
        <w:ind w:left="60" w:right="80" w:firstLine="72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При передвижении на лыжах дети допускают ошибки. Чтобы ребенок дошкольного возраста получил как можно более быструю информацию о своих действиях, в технике передвижения на лыжах надо исправлять сразу же. Это дает возможность ребенку осмыслить свои движения, осознать их и вовремя исправить неточности.</w:t>
      </w:r>
    </w:p>
    <w:p w:rsidR="00E026C8" w:rsidRDefault="00E026C8" w:rsidP="00E026C8">
      <w:pPr>
        <w:shd w:val="clear" w:color="auto" w:fill="FFFFFF"/>
        <w:spacing w:after="0" w:line="240" w:lineRule="auto"/>
        <w:ind w:left="60" w:right="80"/>
        <w:jc w:val="both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000000"/>
          <w:lang w:eastAsia="ru-RU"/>
        </w:rPr>
        <w:t>Внимание детей на занятии следует направлять только на одну ошибку, наиболее значимую; исправление нескольких ошибок одновременно ведет лишь к рассеиванию внимания.</w:t>
      </w:r>
    </w:p>
    <w:p w:rsidR="00E026C8" w:rsidRDefault="00E026C8" w:rsidP="00E026C8">
      <w:pPr>
        <w:shd w:val="clear" w:color="auto" w:fill="FFFFFF"/>
        <w:spacing w:after="0" w:line="240" w:lineRule="auto"/>
        <w:ind w:left="60" w:right="80"/>
        <w:jc w:val="both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ind w:left="60" w:right="80"/>
        <w:jc w:val="both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b/>
          <w:bCs/>
          <w:noProof w:val="0"/>
          <w:color w:val="333333"/>
          <w:lang w:eastAsia="ru-RU"/>
        </w:rPr>
        <w:t>Перспективный план физкультурных занятий по обучению детей средней группы ходьбе на лыжах </w:t>
      </w: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  <w:r w:rsidRPr="00E026C8">
        <w:rPr>
          <w:rFonts w:eastAsia="Times New Roman"/>
          <w:b/>
          <w:bCs/>
          <w:noProof w:val="0"/>
          <w:color w:val="333333"/>
          <w:lang w:eastAsia="ru-RU"/>
        </w:rPr>
        <w:t>(физкультурное занятие на прогулке)</w:t>
      </w:r>
    </w:p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400"/>
        <w:gridCol w:w="1005"/>
        <w:gridCol w:w="7097"/>
      </w:tblGrid>
      <w:tr w:rsidR="00E026C8" w:rsidRPr="00E026C8" w:rsidTr="00E026C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b/>
                <w:bCs/>
                <w:noProof w:val="0"/>
                <w:color w:val="333333"/>
                <w:lang w:eastAsia="ru-RU"/>
              </w:rPr>
              <w:t>Месяц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b/>
                <w:bCs/>
                <w:noProof w:val="0"/>
                <w:color w:val="333333"/>
                <w:lang w:eastAsia="ru-RU"/>
              </w:rPr>
              <w:t>№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b/>
                <w:bCs/>
                <w:noProof w:val="0"/>
                <w:color w:val="333333"/>
                <w:lang w:eastAsia="ru-RU"/>
              </w:rPr>
              <w:t>Неделя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b/>
                <w:bCs/>
                <w:noProof w:val="0"/>
                <w:color w:val="333333"/>
                <w:lang w:eastAsia="ru-RU"/>
              </w:rPr>
              <w:t>Программные задачи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Декабрь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Учить детей надевать и снимать лыжи, ходить ступающим шагом.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Учить детей уверенно стоять на лыжах, ходить ступающим шагом.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Развивать чувство равновесия при передвижении на лыжах.</w:t>
            </w:r>
          </w:p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Закреплять умение ходить ступающим шагом.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4.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Упражнять в ходьбе на лыжах ступающим шагом, ходить по снежному коридору.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Январь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Познакомить со скользящим шагом. Учить детей ориентироваться в пространстве. Закреплять навык передвижения ступающим шагом.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4.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Продолжать обучение скользящему шагу. Учить делать повороты переступанием, обходить предметы на участке детского сада.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Февраль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Учить детей входить на небольшую горку ступающим шагом, съезжать с пологой горки. Упражнять в ходьбе скользящим шагом.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Закреплять навык скользящего шага. Учить детей спуску с очень пологого склона с длиной ската 3-4 метра.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Учить различать темп передвижения (быстро, медленно), ориентироваться в пространстве, подниматься на пригорок «лесенкой», спускаться с него, низко присев.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4.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Продолжать обучать спуску с невысокого склона в низко фиксированной стойке и подъему «лесенкой».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Март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Закреплять навыки спуска в низкой стойке и подъема «лесенкой». Упражнять детей в ходьбе скользящим шагом, проходя расстояние до 500 метров.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Упражнять детей в ходьбе на лыжах, преодолевая расстояние 1-1,5 км в медленном темпе.</w:t>
            </w:r>
          </w:p>
        </w:tc>
      </w:tr>
    </w:tbl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b/>
          <w:bCs/>
          <w:noProof w:val="0"/>
          <w:color w:val="333333"/>
          <w:lang w:eastAsia="ru-RU"/>
        </w:rPr>
        <w:t>Перспективный план физкультурных занятий по обучению детей старшей группы ходьбе на лыжах </w:t>
      </w: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  <w:r w:rsidRPr="00E026C8">
        <w:rPr>
          <w:rFonts w:eastAsia="Times New Roman"/>
          <w:b/>
          <w:bCs/>
          <w:noProof w:val="0"/>
          <w:color w:val="333333"/>
          <w:lang w:eastAsia="ru-RU"/>
        </w:rPr>
        <w:t>(физкультурное занятие на прогулке)</w:t>
      </w:r>
    </w:p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399"/>
        <w:gridCol w:w="1005"/>
        <w:gridCol w:w="7098"/>
      </w:tblGrid>
      <w:tr w:rsidR="00E026C8" w:rsidRPr="00E026C8" w:rsidTr="00E026C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b/>
                <w:bCs/>
                <w:noProof w:val="0"/>
                <w:color w:val="333333"/>
                <w:lang w:eastAsia="ru-RU"/>
              </w:rPr>
              <w:t>Месяц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b/>
                <w:bCs/>
                <w:noProof w:val="0"/>
                <w:color w:val="333333"/>
                <w:lang w:eastAsia="ru-RU"/>
              </w:rPr>
              <w:t>Неделя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b/>
                <w:bCs/>
                <w:noProof w:val="0"/>
                <w:color w:val="333333"/>
                <w:lang w:eastAsia="ru-RU"/>
              </w:rPr>
              <w:t>Программные задачи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Декабрь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Продолжать обучение скользящему шагу. Учить делать повороты переступанием, обходить предметы на участке детского сада.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Учить детей входить на небольшую горку ступающим шагом, съезжать с пологой горки. Упражнять в ходьбе скользящим шагом.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Закреплять навык скользящего шага. Учить детей спуску с очень пологого склона с длиной ската 3-4 метра.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4.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Учить различать темп передвижения (быстро, медленно), ориентироваться в пространстве, подниматься на пригорок «лесенкой», спускаться с него, низко присев.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Январь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Продолжать обучать спуску с невысокого склона в низко фиксированной стойке и подъему «лесенкой».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4.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Продолжать обучение скользящему шагу. Учить делать повороты переступанием, обходить предметы на участке детского сада.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Февраль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Учить детей входить на небольшую горку ступающим шагом, съезжать с пологой горки. Упражнять в ходьбе скользящим шагом.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Закреплять навык скользящего шага. Учить детей спуску с очень пологого склона с длиной ската 3-4 метра.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Учить различать темп передвижения (быстро, медленно), ориентироваться в пространстве, подниматься на пригорок «лесенкой», спускаться с него, низко присев.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4.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Продолжать обучать спуску с невысокого склона в низко фиксированной стойке и подъему «лесенкой».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Март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Закреплять навыки спуска в низкой стойке и подъема «лесенкой». Упражнять детей в ходьбе скользящим шагом, проходя расстояние до 500 метров.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Упражнять детей в ходьбе на лыжах, преодолевая расстояние 1-1,5 км в медленном темпе.</w:t>
            </w:r>
          </w:p>
        </w:tc>
      </w:tr>
    </w:tbl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b/>
          <w:bCs/>
          <w:noProof w:val="0"/>
          <w:color w:val="333333"/>
          <w:lang w:eastAsia="ru-RU"/>
        </w:rPr>
        <w:t>Перспективный план физкультурных занятий по обучению детей подготовительной группы ходьбе на</w:t>
      </w: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333333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(физкультурное занятие на прогулке)</w:t>
      </w:r>
    </w:p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399"/>
        <w:gridCol w:w="1005"/>
        <w:gridCol w:w="7098"/>
      </w:tblGrid>
      <w:tr w:rsidR="00E026C8" w:rsidRPr="00E026C8" w:rsidTr="00E026C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b/>
                <w:bCs/>
                <w:noProof w:val="0"/>
                <w:color w:val="333333"/>
                <w:lang w:eastAsia="ru-RU"/>
              </w:rPr>
              <w:t>Месяц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666666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b/>
                <w:bCs/>
                <w:noProof w:val="0"/>
                <w:color w:val="333333"/>
                <w:lang w:eastAsia="ru-RU"/>
              </w:rPr>
              <w:t>Неделя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b/>
                <w:bCs/>
                <w:noProof w:val="0"/>
                <w:color w:val="333333"/>
                <w:lang w:eastAsia="ru-RU"/>
              </w:rPr>
              <w:t>Программные задачи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Декабрь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Восстановление полученных детьми в старшей группе навыков передвижения на лыжах.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Закреплять навык ступающего и скользящего шага.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Закреплять навыки скользящего шага, спусков с невысокого склона, умение переставлять лыжи «лесенкой», перешагивая через параллельно лежащие на снегу палки.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4.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Упражнять детей в спуске и подъеме, в ходьбе на лыжах скользящим шагом.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Январь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Упражнять детей в ходьбе на лыжах скользящим шагом, в скольжении с разбега на двух лыжах.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Продолжать учить детей передвижению скользящим шагом, следить, чтобы дети сгибали ноги в коленях при скольжении.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Закреплять навык скользящего шага, учить спуску с пологих склонов с длиной ската 8 метров.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Февраль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Закреплять навык широкого шага, спусков с менее пологих склонов. Учить поворотам переступанием.</w:t>
            </w:r>
          </w:p>
        </w:tc>
      </w:tr>
      <w:tr w:rsidR="00E026C8" w:rsidRPr="00E026C8" w:rsidTr="00E026C8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Учить ходить скользящим шагом, заложив руки за спину, подъёму на склон «ёлочкой». Закреплять навык поворотов переступанием на лыжах.</w:t>
            </w:r>
          </w:p>
        </w:tc>
      </w:tr>
      <w:tr w:rsidR="00E026C8" w:rsidRPr="00E026C8" w:rsidTr="00E026C8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3.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 xml:space="preserve">Учить детей ходьбе на лыжах с палками попеременным </w:t>
            </w:r>
            <w:proofErr w:type="spellStart"/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двухшажным</w:t>
            </w:r>
            <w:proofErr w:type="spellEnd"/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 xml:space="preserve"> ходом.</w:t>
            </w:r>
          </w:p>
        </w:tc>
      </w:tr>
      <w:tr w:rsidR="00E026C8" w:rsidRPr="00E026C8" w:rsidTr="00E026C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Март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 xml:space="preserve">Упражнять детей в ходьбе на лыжах попеременным </w:t>
            </w:r>
            <w:proofErr w:type="spellStart"/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двухшажным</w:t>
            </w:r>
            <w:proofErr w:type="spellEnd"/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 xml:space="preserve"> ходом, в выполнении поворотов переступанием.</w:t>
            </w:r>
          </w:p>
        </w:tc>
      </w:tr>
      <w:tr w:rsidR="00E026C8" w:rsidRPr="00E026C8" w:rsidTr="00E026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6C8" w:rsidRPr="00E026C8" w:rsidRDefault="00E026C8" w:rsidP="00E026C8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jc w:val="center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026C8" w:rsidRPr="00E026C8" w:rsidRDefault="00E026C8" w:rsidP="00E026C8">
            <w:pPr>
              <w:spacing w:after="0" w:line="0" w:lineRule="atLeast"/>
              <w:rPr>
                <w:rFonts w:eastAsia="Times New Roman"/>
                <w:noProof w:val="0"/>
                <w:color w:val="000000"/>
                <w:lang w:eastAsia="ru-RU"/>
              </w:rPr>
            </w:pPr>
            <w:r w:rsidRPr="00E026C8">
              <w:rPr>
                <w:rFonts w:eastAsia="Times New Roman"/>
                <w:noProof w:val="0"/>
                <w:color w:val="333333"/>
                <w:lang w:eastAsia="ru-RU"/>
              </w:rPr>
              <w:t>Упражнять детей в ходьбе на лыжах преодолевая расстояние 1,5-2 км, в медленном темпе.</w:t>
            </w:r>
          </w:p>
        </w:tc>
      </w:tr>
    </w:tbl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</w:p>
    <w:p w:rsid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noProof w:val="0"/>
          <w:color w:val="333333"/>
          <w:lang w:eastAsia="ru-RU"/>
        </w:rPr>
      </w:pPr>
      <w:r w:rsidRPr="00E026C8">
        <w:rPr>
          <w:rFonts w:eastAsia="Times New Roman"/>
          <w:b/>
          <w:bCs/>
          <w:noProof w:val="0"/>
          <w:color w:val="333333"/>
          <w:lang w:eastAsia="ru-RU"/>
        </w:rPr>
        <w:t>Обучающие игры и упражнения</w:t>
      </w:r>
    </w:p>
    <w:p w:rsidR="00E026C8" w:rsidRPr="00E026C8" w:rsidRDefault="00E026C8" w:rsidP="00E026C8">
      <w:pPr>
        <w:shd w:val="clear" w:color="auto" w:fill="FFFFFF"/>
        <w:spacing w:after="0" w:line="240" w:lineRule="auto"/>
        <w:jc w:val="center"/>
        <w:rPr>
          <w:rFonts w:eastAsia="Times New Roman"/>
          <w:noProof w:val="0"/>
          <w:color w:val="000000"/>
          <w:lang w:eastAsia="ru-RU"/>
        </w:rPr>
      </w:pP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«Кто быстрее»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lastRenderedPageBreak/>
        <w:t>Цель: совершенствовать умение переносить лыжи.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«Где же наши ручки?», «Где же наши ножки?»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освоение чувства лыж.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«Лошадки», «Большие и маленькие»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развитие устойчивого равновесия на лыжах.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«Карусель»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совершенствовать стойку лыжника.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«Кто дальше»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овладение скользящим шагом.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«Пройди и не задень»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развитие пространственных ориентировок.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«Самокат»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учить ходьбе на лыжах по ровной лыжне.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«Кто самый быстрый?»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закреплять технику ходьбы скользящим шагом.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«Кто быстрее принесет снежный ком»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развитие быстроты.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«Заморожу»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способствовать развитию общей выносливости.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«Салки на лыжах»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развитие скоростно-силовых качеств.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 «Трамвай»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закреплять пространственные ориентировки.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«Попади в цель»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упражнять в устойчивом равновесии.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«Будь внимателен»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закреплять навык передвижения на равнине.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«Идите за мной»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закреплять навыки ходьбы на лыжах скользящим шагом в быстром темпе.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«Через препятствие»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закреплять навык передвижения на лыжах на неровной поверхности.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«Сороконожки»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закреплять навык скольжения в колонне.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«Не урони»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закреплять навык спуска.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«Поймай предмет»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закреплять навык спуска, развивать ловкость.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«Следопыт»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закреплять навыки передвижения на лыжах в медленном темпе.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«Ворота», «Догони», «Пройди через лабиринт»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совершенствовать согласованную работу рук и ног при ходьбе на лыжах скользящим шагом в изменяющихся условиях.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i/>
          <w:iCs/>
          <w:noProof w:val="0"/>
          <w:color w:val="333333"/>
          <w:lang w:eastAsia="ru-RU"/>
        </w:rPr>
        <w:t>«Два мороза», «Эстафета в парах»</w:t>
      </w:r>
    </w:p>
    <w:p w:rsidR="00E026C8" w:rsidRPr="00E026C8" w:rsidRDefault="00E026C8" w:rsidP="00E026C8">
      <w:pPr>
        <w:shd w:val="clear" w:color="auto" w:fill="FFFFFF"/>
        <w:spacing w:after="0" w:line="240" w:lineRule="auto"/>
        <w:rPr>
          <w:rFonts w:eastAsia="Times New Roman"/>
          <w:noProof w:val="0"/>
          <w:color w:val="000000"/>
          <w:lang w:eastAsia="ru-RU"/>
        </w:rPr>
      </w:pPr>
      <w:r w:rsidRPr="00E026C8">
        <w:rPr>
          <w:rFonts w:eastAsia="Times New Roman"/>
          <w:noProof w:val="0"/>
          <w:color w:val="333333"/>
          <w:lang w:eastAsia="ru-RU"/>
        </w:rPr>
        <w:t>Цель: развивать быстроту.</w:t>
      </w:r>
    </w:p>
    <w:p w:rsidR="00557BAD" w:rsidRPr="00E026C8" w:rsidRDefault="0068298B">
      <w:r>
        <w:rPr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-459114</wp:posOffset>
            </wp:positionV>
            <wp:extent cx="7153275" cy="10111749"/>
            <wp:effectExtent l="19050" t="0" r="9525" b="0"/>
            <wp:wrapNone/>
            <wp:docPr id="2" name="Рисунок 1" descr="C:\Users\User\Desktop\на сайт\33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333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11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7BAD" w:rsidRPr="00E026C8" w:rsidSect="0055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891"/>
    <w:multiLevelType w:val="multilevel"/>
    <w:tmpl w:val="3060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B667C"/>
    <w:multiLevelType w:val="hybridMultilevel"/>
    <w:tmpl w:val="538A53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DF30D6"/>
    <w:multiLevelType w:val="hybridMultilevel"/>
    <w:tmpl w:val="4DFC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F625C"/>
    <w:multiLevelType w:val="multilevel"/>
    <w:tmpl w:val="6CDC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71F4D"/>
    <w:multiLevelType w:val="multilevel"/>
    <w:tmpl w:val="0B84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774DB"/>
    <w:multiLevelType w:val="multilevel"/>
    <w:tmpl w:val="88F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36749"/>
    <w:multiLevelType w:val="multilevel"/>
    <w:tmpl w:val="520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F4A39"/>
    <w:multiLevelType w:val="multilevel"/>
    <w:tmpl w:val="807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75EB1"/>
    <w:multiLevelType w:val="multilevel"/>
    <w:tmpl w:val="F26C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5207A"/>
    <w:multiLevelType w:val="multilevel"/>
    <w:tmpl w:val="1CC4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36829"/>
    <w:multiLevelType w:val="multilevel"/>
    <w:tmpl w:val="61A6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A63A3"/>
    <w:multiLevelType w:val="multilevel"/>
    <w:tmpl w:val="586A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8F8"/>
    <w:rsid w:val="000557F2"/>
    <w:rsid w:val="000A103E"/>
    <w:rsid w:val="000B6DBA"/>
    <w:rsid w:val="00137967"/>
    <w:rsid w:val="002E2646"/>
    <w:rsid w:val="00423AF1"/>
    <w:rsid w:val="004A38F8"/>
    <w:rsid w:val="00545CEA"/>
    <w:rsid w:val="00557271"/>
    <w:rsid w:val="00557BAD"/>
    <w:rsid w:val="00652A27"/>
    <w:rsid w:val="0068298B"/>
    <w:rsid w:val="00741C0E"/>
    <w:rsid w:val="0076315F"/>
    <w:rsid w:val="007C2A91"/>
    <w:rsid w:val="00890806"/>
    <w:rsid w:val="008A23AB"/>
    <w:rsid w:val="008A40F0"/>
    <w:rsid w:val="00B42459"/>
    <w:rsid w:val="00B66ECF"/>
    <w:rsid w:val="00BC2997"/>
    <w:rsid w:val="00C974BB"/>
    <w:rsid w:val="00CF756E"/>
    <w:rsid w:val="00D149BC"/>
    <w:rsid w:val="00D916E5"/>
    <w:rsid w:val="00E026C8"/>
    <w:rsid w:val="00E3634A"/>
    <w:rsid w:val="00EC3290"/>
    <w:rsid w:val="00F05367"/>
    <w:rsid w:val="00F33121"/>
    <w:rsid w:val="00F65793"/>
    <w:rsid w:val="00FA3B3F"/>
    <w:rsid w:val="00FC1606"/>
    <w:rsid w:val="00FD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AD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8F8"/>
    <w:pPr>
      <w:spacing w:after="0" w:line="240" w:lineRule="auto"/>
    </w:pPr>
    <w:rPr>
      <w:rFonts w:cstheme="minorBidi"/>
      <w:szCs w:val="22"/>
    </w:rPr>
  </w:style>
  <w:style w:type="paragraph" w:customStyle="1" w:styleId="c39">
    <w:name w:val="c39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character" w:customStyle="1" w:styleId="c25">
    <w:name w:val="c25"/>
    <w:basedOn w:val="a0"/>
    <w:rsid w:val="00E026C8"/>
  </w:style>
  <w:style w:type="paragraph" w:customStyle="1" w:styleId="c82">
    <w:name w:val="c82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4">
    <w:name w:val="c4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character" w:customStyle="1" w:styleId="c3">
    <w:name w:val="c3"/>
    <w:basedOn w:val="a0"/>
    <w:rsid w:val="00E026C8"/>
  </w:style>
  <w:style w:type="paragraph" w:customStyle="1" w:styleId="c8">
    <w:name w:val="c8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49">
    <w:name w:val="c49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50">
    <w:name w:val="c50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character" w:customStyle="1" w:styleId="c31">
    <w:name w:val="c31"/>
    <w:basedOn w:val="a0"/>
    <w:rsid w:val="00E026C8"/>
  </w:style>
  <w:style w:type="paragraph" w:customStyle="1" w:styleId="c29">
    <w:name w:val="c29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42">
    <w:name w:val="c42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character" w:customStyle="1" w:styleId="c58">
    <w:name w:val="c58"/>
    <w:basedOn w:val="a0"/>
    <w:rsid w:val="00E026C8"/>
  </w:style>
  <w:style w:type="paragraph" w:customStyle="1" w:styleId="c63">
    <w:name w:val="c63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14">
    <w:name w:val="c14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69">
    <w:name w:val="c69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6">
    <w:name w:val="c6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38">
    <w:name w:val="c38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62">
    <w:name w:val="c62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0">
    <w:name w:val="c0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character" w:customStyle="1" w:styleId="c65">
    <w:name w:val="c65"/>
    <w:basedOn w:val="a0"/>
    <w:rsid w:val="00E026C8"/>
  </w:style>
  <w:style w:type="paragraph" w:customStyle="1" w:styleId="c51">
    <w:name w:val="c51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23">
    <w:name w:val="c23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11">
    <w:name w:val="c11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72">
    <w:name w:val="c72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paragraph" w:customStyle="1" w:styleId="c13">
    <w:name w:val="c13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character" w:customStyle="1" w:styleId="c19">
    <w:name w:val="c19"/>
    <w:basedOn w:val="a0"/>
    <w:rsid w:val="00E026C8"/>
  </w:style>
  <w:style w:type="character" w:customStyle="1" w:styleId="c1">
    <w:name w:val="c1"/>
    <w:basedOn w:val="a0"/>
    <w:rsid w:val="00E026C8"/>
  </w:style>
  <w:style w:type="paragraph" w:customStyle="1" w:styleId="c21">
    <w:name w:val="c21"/>
    <w:basedOn w:val="a"/>
    <w:rsid w:val="00E026C8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  <w:lang w:eastAsia="ru-RU"/>
    </w:rPr>
  </w:style>
  <w:style w:type="character" w:customStyle="1" w:styleId="c5">
    <w:name w:val="c5"/>
    <w:basedOn w:val="a0"/>
    <w:rsid w:val="00E026C8"/>
  </w:style>
  <w:style w:type="paragraph" w:styleId="a4">
    <w:name w:val="Balloon Text"/>
    <w:basedOn w:val="a"/>
    <w:link w:val="a5"/>
    <w:uiPriority w:val="99"/>
    <w:semiHidden/>
    <w:unhideWhenUsed/>
    <w:rsid w:val="00D9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E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25</Pages>
  <Words>7941</Words>
  <Characters>45269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2018-04-05T12:31:00Z</cp:lastPrinted>
  <dcterms:created xsi:type="dcterms:W3CDTF">2018-04-05T10:54:00Z</dcterms:created>
  <dcterms:modified xsi:type="dcterms:W3CDTF">2023-03-02T10:42:00Z</dcterms:modified>
</cp:coreProperties>
</file>